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5843" w14:textId="77777777" w:rsidR="00054230" w:rsidRDefault="00054230" w:rsidP="00054230">
      <w:pPr>
        <w:tabs>
          <w:tab w:val="left" w:pos="151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Департамент образования мэрии города Магадана</w:t>
      </w:r>
    </w:p>
    <w:p w14:paraId="0738DF08" w14:textId="77777777" w:rsidR="00054230" w:rsidRDefault="00054230" w:rsidP="00054230">
      <w:pPr>
        <w:tabs>
          <w:tab w:val="left" w:pos="151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ДОШКОЛЬНОЕ ОБРАЗОВАТЕЛЬНОЕ УЧРЕЖДЕНИЕ ГОРОДА МАГАДАНА</w:t>
      </w:r>
    </w:p>
    <w:p w14:paraId="2BD0DD78" w14:textId="77777777" w:rsidR="00054230" w:rsidRDefault="00054230" w:rsidP="00054230">
      <w:pPr>
        <w:spacing w:after="0" w:line="240" w:lineRule="auto"/>
        <w:jc w:val="center"/>
        <w:rPr>
          <w:rFonts w:ascii="Times New Roman" w:eastAsia="Times New Roman" w:hAnsi="Times New Roman" w:cs="Times New Roman"/>
          <w:b/>
          <w:sz w:val="24"/>
          <w:szCs w:val="24"/>
        </w:rPr>
      </w:pPr>
    </w:p>
    <w:p w14:paraId="06CD1AD7" w14:textId="77777777" w:rsidR="00054230" w:rsidRDefault="00054230" w:rsidP="000542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«ДЕТСКИЙ САД КОМБИНИРОВАННОГО ВИДА № 55»</w:t>
      </w:r>
    </w:p>
    <w:p w14:paraId="058B6035" w14:textId="77777777" w:rsidR="00054230" w:rsidRDefault="00054230" w:rsidP="00054230">
      <w:pPr>
        <w:spacing w:after="0" w:line="240" w:lineRule="auto"/>
        <w:jc w:val="center"/>
        <w:rPr>
          <w:rFonts w:ascii="Times New Roman" w:eastAsia="Times New Roman" w:hAnsi="Times New Roman" w:cs="Times New Roman"/>
          <w:b/>
          <w:sz w:val="24"/>
          <w:szCs w:val="24"/>
        </w:rPr>
      </w:pPr>
    </w:p>
    <w:p w14:paraId="4EF68A46" w14:textId="77777777" w:rsidR="00054230" w:rsidRDefault="00054230" w:rsidP="000542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 685030, г. Магадан, ул. Кольцевая, д. 32 А,</w:t>
      </w:r>
    </w:p>
    <w:p w14:paraId="63238209" w14:textId="77777777" w:rsidR="00054230" w:rsidRDefault="00054230" w:rsidP="000542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(8 413) 65-33-64</w:t>
      </w:r>
    </w:p>
    <w:p w14:paraId="64406E9B" w14:textId="77777777" w:rsidR="00054230" w:rsidRPr="001259A6" w:rsidRDefault="00054230" w:rsidP="000542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FB7D8D">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FB7D8D">
        <w:rPr>
          <w:rFonts w:ascii="Times New Roman" w:eastAsia="Times New Roman" w:hAnsi="Times New Roman" w:cs="Times New Roman"/>
          <w:sz w:val="24"/>
          <w:szCs w:val="24"/>
        </w:rPr>
        <w:t xml:space="preserve"> </w:t>
      </w:r>
      <w:hyperlink r:id="rId7" w:history="1">
        <w:r w:rsidRPr="00921B8A">
          <w:rPr>
            <w:rStyle w:val="ab"/>
            <w:rFonts w:ascii="Times New Roman" w:eastAsia="Times New Roman" w:hAnsi="Times New Roman" w:cs="Times New Roman"/>
            <w:sz w:val="24"/>
            <w:szCs w:val="24"/>
            <w:lang w:val="en-US"/>
          </w:rPr>
          <w:t>dou</w:t>
        </w:r>
        <w:r w:rsidRPr="00921B8A">
          <w:rPr>
            <w:rStyle w:val="ab"/>
            <w:rFonts w:ascii="Times New Roman" w:eastAsia="Times New Roman" w:hAnsi="Times New Roman" w:cs="Times New Roman"/>
            <w:sz w:val="24"/>
            <w:szCs w:val="24"/>
          </w:rPr>
          <w:t>55@</w:t>
        </w:r>
        <w:r w:rsidRPr="00921B8A">
          <w:rPr>
            <w:rStyle w:val="ab"/>
            <w:rFonts w:ascii="Times New Roman" w:eastAsia="Times New Roman" w:hAnsi="Times New Roman" w:cs="Times New Roman"/>
            <w:sz w:val="24"/>
            <w:szCs w:val="24"/>
            <w:lang w:val="en-US"/>
          </w:rPr>
          <w:t>magadangorod</w:t>
        </w:r>
        <w:r w:rsidRPr="00921B8A">
          <w:rPr>
            <w:rStyle w:val="ab"/>
            <w:rFonts w:ascii="Times New Roman" w:eastAsia="Times New Roman" w:hAnsi="Times New Roman" w:cs="Times New Roman"/>
            <w:sz w:val="24"/>
            <w:szCs w:val="24"/>
          </w:rPr>
          <w:t>.</w:t>
        </w:r>
        <w:r w:rsidRPr="00921B8A">
          <w:rPr>
            <w:rStyle w:val="ab"/>
            <w:rFonts w:ascii="Times New Roman" w:eastAsia="Times New Roman" w:hAnsi="Times New Roman" w:cs="Times New Roman"/>
            <w:sz w:val="24"/>
            <w:szCs w:val="24"/>
            <w:lang w:val="en-US"/>
          </w:rPr>
          <w:t>ru</w:t>
        </w:r>
      </w:hyperlink>
    </w:p>
    <w:p w14:paraId="16E01A43" w14:textId="77777777" w:rsidR="00054230" w:rsidRPr="001259A6" w:rsidRDefault="00054230" w:rsidP="00054230">
      <w:pPr>
        <w:spacing w:after="0" w:line="240" w:lineRule="auto"/>
        <w:jc w:val="center"/>
        <w:rPr>
          <w:rFonts w:ascii="Times New Roman" w:eastAsia="Times New Roman" w:hAnsi="Times New Roman" w:cs="Times New Roman"/>
          <w:sz w:val="24"/>
          <w:szCs w:val="24"/>
        </w:rPr>
      </w:pPr>
    </w:p>
    <w:p w14:paraId="2E5C29AC" w14:textId="77777777" w:rsidR="00054230" w:rsidRPr="001259A6" w:rsidRDefault="00054230" w:rsidP="00054230">
      <w:pPr>
        <w:spacing w:after="0" w:line="240" w:lineRule="auto"/>
        <w:jc w:val="center"/>
        <w:rPr>
          <w:rFonts w:ascii="Times New Roman" w:eastAsia="Times New Roman" w:hAnsi="Times New Roman" w:cs="Times New Roman"/>
          <w:sz w:val="24"/>
          <w:szCs w:val="24"/>
        </w:rPr>
      </w:pPr>
    </w:p>
    <w:p w14:paraId="20B78134" w14:textId="77777777" w:rsidR="00054230" w:rsidRPr="001C5CEC" w:rsidRDefault="00054230" w:rsidP="00054230">
      <w:pPr>
        <w:spacing w:after="0" w:line="240" w:lineRule="auto"/>
        <w:jc w:val="center"/>
        <w:rPr>
          <w:rFonts w:ascii="Times New Roman" w:eastAsia="Times New Roman" w:hAnsi="Times New Roman" w:cs="Times New Roman"/>
          <w:sz w:val="24"/>
          <w:szCs w:val="24"/>
        </w:rPr>
      </w:pPr>
    </w:p>
    <w:p w14:paraId="3AE479F0" w14:textId="77777777" w:rsidR="00054230" w:rsidRPr="00FB7D8D" w:rsidRDefault="00054230" w:rsidP="00054230">
      <w:pPr>
        <w:spacing w:after="0" w:line="240" w:lineRule="auto"/>
        <w:jc w:val="center"/>
        <w:rPr>
          <w:rFonts w:ascii="Times New Roman" w:eastAsia="Times New Roman" w:hAnsi="Times New Roman" w:cs="Times New Roman"/>
          <w:sz w:val="24"/>
          <w:szCs w:val="24"/>
        </w:rPr>
      </w:pPr>
    </w:p>
    <w:p w14:paraId="01BCBC78" w14:textId="72CDBF58" w:rsidR="00436C70" w:rsidRDefault="008A4425" w:rsidP="00436C70">
      <w:pPr>
        <w:spacing w:after="0"/>
        <w:jc w:val="center"/>
        <w:rPr>
          <w:rFonts w:ascii="Times New Roman" w:hAnsi="Times New Roman" w:cs="Times New Roman"/>
          <w:b/>
          <w:bCs/>
          <w:sz w:val="32"/>
          <w:szCs w:val="32"/>
        </w:rPr>
      </w:pPr>
      <w:r>
        <w:rPr>
          <w:noProof/>
        </w:rPr>
        <w:drawing>
          <wp:inline distT="0" distB="0" distL="0" distR="0" wp14:anchorId="5A329950" wp14:editId="39A57559">
            <wp:extent cx="6645910" cy="162941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629410"/>
                    </a:xfrm>
                    <a:prstGeom prst="rect">
                      <a:avLst/>
                    </a:prstGeom>
                    <a:noFill/>
                    <a:ln>
                      <a:noFill/>
                    </a:ln>
                  </pic:spPr>
                </pic:pic>
              </a:graphicData>
            </a:graphic>
          </wp:inline>
        </w:drawing>
      </w: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054230">
      <w:pPr>
        <w:widowControl w:val="0"/>
        <w:spacing w:after="0" w:line="240" w:lineRule="auto"/>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CC6B4FA" w14:textId="4FEE3A4E" w:rsidR="00436C70" w:rsidRDefault="00054230" w:rsidP="00054230">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054230">
        <w:rPr>
          <w:rFonts w:ascii="Times New Roman" w:eastAsia="Times New Roman" w:hAnsi="Times New Roman" w:cs="Times New Roman"/>
          <w:sz w:val="28"/>
          <w:szCs w:val="24"/>
          <w:lang w:eastAsia="ru-RU"/>
        </w:rPr>
        <w:t>Магадан, 202</w:t>
      </w:r>
      <w:r>
        <w:rPr>
          <w:rFonts w:ascii="Times New Roman" w:eastAsia="Times New Roman" w:hAnsi="Times New Roman" w:cs="Times New Roman"/>
          <w:sz w:val="28"/>
          <w:szCs w:val="24"/>
          <w:lang w:eastAsia="ru-RU"/>
        </w:rPr>
        <w:t>3</w:t>
      </w:r>
    </w:p>
    <w:p w14:paraId="013F961C" w14:textId="77777777" w:rsidR="00054230" w:rsidRPr="00054230" w:rsidRDefault="00054230" w:rsidP="00054230">
      <w:pPr>
        <w:spacing w:before="100" w:beforeAutospacing="1" w:after="100" w:afterAutospacing="1" w:line="240" w:lineRule="auto"/>
        <w:jc w:val="center"/>
        <w:rPr>
          <w:rFonts w:ascii="Times New Roman" w:eastAsia="Times New Roman" w:hAnsi="Times New Roman" w:cs="Times New Roman"/>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BA6F64" w14:textId="203BAF19" w:rsidR="00054230" w:rsidRPr="00054230" w:rsidRDefault="00054230" w:rsidP="00054230">
      <w:pPr>
        <w:spacing w:after="0" w:line="360" w:lineRule="auto"/>
        <w:rPr>
          <w:rFonts w:ascii="Times New Roman" w:eastAsia="Times New Roman" w:hAnsi="Times New Roman" w:cs="Times New Roman"/>
          <w:sz w:val="24"/>
          <w:szCs w:val="24"/>
          <w:lang w:eastAsia="ru-RU"/>
        </w:rPr>
      </w:pPr>
      <w:r w:rsidRPr="00054230">
        <w:rPr>
          <w:rFonts w:ascii="Times New Roman" w:eastAsia="Times New Roman" w:hAnsi="Times New Roman" w:cs="Times New Roman"/>
          <w:bCs/>
          <w:sz w:val="24"/>
          <w:szCs w:val="24"/>
          <w:lang w:eastAsia="ru-RU"/>
        </w:rPr>
        <w:t>Парциальная программа «Северячок»</w:t>
      </w:r>
      <w:r>
        <w:rPr>
          <w:rFonts w:ascii="Times New Roman" w:eastAsia="Times New Roman" w:hAnsi="Times New Roman" w:cs="Times New Roman"/>
          <w:b/>
          <w:bCs/>
          <w:sz w:val="24"/>
          <w:szCs w:val="24"/>
          <w:lang w:eastAsia="ru-RU"/>
        </w:rPr>
        <w:t xml:space="preserve"> </w:t>
      </w:r>
      <w:r w:rsidRPr="00054230">
        <w:rPr>
          <w:rFonts w:ascii="Times New Roman" w:hAnsi="Times New Roman"/>
          <w:sz w:val="24"/>
          <w:szCs w:val="24"/>
        </w:rPr>
        <w:t>Л.С.Давыдова, Г.В.Гончарук</w:t>
      </w:r>
      <w:r w:rsidRPr="00054230">
        <w:rPr>
          <w:rFonts w:ascii="Times New Roman" w:eastAsia="Times New Roman" w:hAnsi="Times New Roman" w:cs="Times New Roman"/>
          <w:b/>
          <w:bCs/>
          <w:sz w:val="24"/>
          <w:szCs w:val="24"/>
          <w:lang w:eastAsia="ru-RU"/>
        </w:rPr>
        <w:tab/>
      </w:r>
      <w:r w:rsidRPr="00054230">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            </w:t>
      </w:r>
      <w:r w:rsidR="006505C1">
        <w:rPr>
          <w:rFonts w:ascii="Times New Roman" w:eastAsia="Times New Roman" w:hAnsi="Times New Roman" w:cs="Times New Roman"/>
          <w:bCs/>
          <w:sz w:val="24"/>
          <w:szCs w:val="24"/>
          <w:lang w:eastAsia="ru-RU"/>
        </w:rPr>
        <w:t>39</w:t>
      </w:r>
    </w:p>
    <w:p w14:paraId="5D505992" w14:textId="0EDD3264" w:rsidR="00054230" w:rsidRPr="00054230" w:rsidRDefault="00054230" w:rsidP="00054230">
      <w:pPr>
        <w:spacing w:after="0" w:line="240" w:lineRule="auto"/>
        <w:jc w:val="both"/>
        <w:rPr>
          <w:rFonts w:ascii="Times New Roman" w:eastAsia="Times New Roman" w:hAnsi="Times New Roman" w:cs="Times New Roman"/>
          <w:sz w:val="24"/>
          <w:szCs w:val="24"/>
          <w:lang w:eastAsia="ru-RU"/>
        </w:rPr>
      </w:pPr>
      <w:r w:rsidRPr="00054230">
        <w:rPr>
          <w:rFonts w:ascii="Times New Roman" w:eastAsia="Times New Roman" w:hAnsi="Times New Roman" w:cs="Times New Roman"/>
          <w:sz w:val="24"/>
          <w:szCs w:val="24"/>
          <w:lang w:eastAsia="ru-RU"/>
        </w:rPr>
        <w:t>Парциальная программа «</w:t>
      </w:r>
      <w:r w:rsidRPr="00054230">
        <w:rPr>
          <w:rFonts w:ascii="Times New Roman" w:hAnsi="Times New Roman" w:cs="Times New Roman"/>
          <w:color w:val="333333"/>
          <w:sz w:val="24"/>
          <w:szCs w:val="24"/>
          <w:shd w:val="clear" w:color="auto" w:fill="FFFFFF"/>
        </w:rPr>
        <w:t>«Основы безопасности детей дошкольного возраста»</w:t>
      </w:r>
      <w:r w:rsidRPr="000542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6E8914D2" w14:textId="3D0E3017" w:rsidR="00054230" w:rsidRPr="00054230" w:rsidRDefault="00054230" w:rsidP="00054230">
      <w:pPr>
        <w:spacing w:after="0" w:line="240" w:lineRule="auto"/>
        <w:jc w:val="both"/>
        <w:rPr>
          <w:rFonts w:ascii="Times New Roman" w:hAnsi="Times New Roman" w:cs="Times New Roman"/>
          <w:sz w:val="24"/>
          <w:szCs w:val="24"/>
        </w:rPr>
      </w:pPr>
      <w:r w:rsidRPr="00054230">
        <w:rPr>
          <w:rFonts w:ascii="Times New Roman" w:hAnsi="Times New Roman" w:cs="Times New Roman"/>
          <w:sz w:val="24"/>
          <w:szCs w:val="24"/>
        </w:rPr>
        <w:t>О.Л. Князева, Р.Б. Стеркина</w:t>
      </w:r>
    </w:p>
    <w:p w14:paraId="7AF28058" w14:textId="35363BB1" w:rsidR="00436C70" w:rsidRPr="00054230" w:rsidRDefault="00054230" w:rsidP="00054230">
      <w:pPr>
        <w:spacing w:after="0" w:line="240" w:lineRule="auto"/>
        <w:jc w:val="both"/>
        <w:rPr>
          <w:rFonts w:ascii="Times New Roman" w:eastAsia="Times New Roman" w:hAnsi="Times New Roman" w:cs="Times New Roman"/>
          <w:sz w:val="24"/>
          <w:szCs w:val="24"/>
          <w:lang w:eastAsia="ru-RU"/>
        </w:rPr>
      </w:pPr>
      <w:r w:rsidRPr="00054230">
        <w:rPr>
          <w:rFonts w:ascii="Times New Roman" w:eastAsia="Times New Roman" w:hAnsi="Times New Roman" w:cs="Times New Roman"/>
          <w:bCs/>
          <w:color w:val="000000" w:themeColor="text1"/>
          <w:sz w:val="24"/>
          <w:szCs w:val="24"/>
          <w:lang w:eastAsia="ru-RU"/>
        </w:rPr>
        <w:t>Гладких, Л.П. «Основы православной культуры»</w:t>
      </w:r>
    </w:p>
    <w:p w14:paraId="4432A96D" w14:textId="206343BE"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6505C1">
        <w:rPr>
          <w:rFonts w:ascii="Times New Roman" w:eastAsia="Times New Roman" w:hAnsi="Times New Roman" w:cs="Times New Roman"/>
          <w:bCs/>
          <w:sz w:val="24"/>
          <w:szCs w:val="28"/>
          <w:lang w:eastAsia="ru-RU"/>
        </w:rPr>
        <w:t>4</w:t>
      </w:r>
    </w:p>
    <w:p w14:paraId="669AA55E" w14:textId="4982117B"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6505C1">
        <w:rPr>
          <w:rFonts w:ascii="Times New Roman" w:eastAsia="Times New Roman" w:hAnsi="Times New Roman" w:cs="Times New Roman"/>
          <w:bCs/>
          <w:sz w:val="24"/>
          <w:szCs w:val="28"/>
          <w:lang w:eastAsia="ru-RU"/>
        </w:rPr>
        <w:t>5</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9"/>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6ACBD4D6"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054230">
        <w:rPr>
          <w:rFonts w:ascii="Times New Roman" w:hAnsi="Times New Roman" w:cs="Times New Roman"/>
          <w:sz w:val="24"/>
          <w:szCs w:val="28"/>
        </w:rPr>
        <w:t xml:space="preserve"> Петровская М.А., Урсалова И.Э.</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03699523"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054230">
        <w:rPr>
          <w:rFonts w:ascii="Times New Roman" w:hAnsi="Times New Roman" w:cs="Times New Roman"/>
          <w:sz w:val="24"/>
          <w:szCs w:val="28"/>
        </w:rPr>
        <w:t>Храмцова М.Ю.</w:t>
      </w:r>
    </w:p>
    <w:p w14:paraId="3DE7A40A" w14:textId="3649D50C"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w:t>
      </w:r>
      <w:r w:rsidR="00054230">
        <w:rPr>
          <w:rFonts w:ascii="Times New Roman" w:hAnsi="Times New Roman" w:cs="Times New Roman"/>
          <w:sz w:val="24"/>
          <w:szCs w:val="28"/>
        </w:rPr>
        <w:t xml:space="preserve"> Гончарук Г.В.</w:t>
      </w:r>
    </w:p>
    <w:p w14:paraId="70ACD744" w14:textId="497EFD62"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3327"/>
        <w:gridCol w:w="2667"/>
        <w:gridCol w:w="2481"/>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w:t>
            </w:r>
            <w:r w:rsidRPr="0001252C">
              <w:rPr>
                <w:rFonts w:ascii="Times New Roman" w:hAnsi="Times New Roman" w:cs="Times New Roman"/>
                <w:iCs/>
                <w:sz w:val="24"/>
                <w:szCs w:val="24"/>
              </w:rPr>
              <w:lastRenderedPageBreak/>
              <w:t>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w:t>
            </w:r>
            <w:r w:rsidRPr="0001252C">
              <w:rPr>
                <w:rFonts w:ascii="Times New Roman" w:hAnsi="Times New Roman" w:cs="Times New Roman"/>
                <w:sz w:val="24"/>
                <w:szCs w:val="24"/>
              </w:rPr>
              <w:lastRenderedPageBreak/>
              <w:t>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01252C">
              <w:rPr>
                <w:rFonts w:ascii="Times New Roman" w:hAnsi="Times New Roman" w:cs="Times New Roman"/>
                <w:sz w:val="24"/>
                <w:szCs w:val="24"/>
              </w:rPr>
              <w:lastRenderedPageBreak/>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r w:rsidRPr="0001252C">
              <w:rPr>
                <w:rFonts w:ascii="Times New Roman" w:hAnsi="Times New Roman" w:cs="Times New Roman"/>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воспитание ценностного отношения к культурному наследию своего народа, к </w:t>
            </w:r>
            <w:r w:rsidRPr="00B12B5E">
              <w:rPr>
                <w:rFonts w:ascii="Times New Roman" w:hAnsi="Times New Roman" w:cs="Times New Roman"/>
                <w:sz w:val="24"/>
                <w:szCs w:val="24"/>
              </w:rPr>
              <w:lastRenderedPageBreak/>
              <w:t>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5D0E5C70"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53F13BC9" w14:textId="77777777" w:rsidR="00054230" w:rsidRPr="005C428B" w:rsidRDefault="00054230" w:rsidP="00054230">
      <w:pPr>
        <w:spacing w:after="0"/>
        <w:jc w:val="both"/>
        <w:rPr>
          <w:rFonts w:ascii="Times New Roman" w:hAnsi="Times New Roman" w:cs="Times New Roman"/>
          <w:iCs/>
          <w:sz w:val="26"/>
          <w:szCs w:val="26"/>
        </w:rPr>
      </w:pPr>
      <w:r w:rsidRPr="005C428B">
        <w:rPr>
          <w:rFonts w:ascii="Times New Roman" w:hAnsi="Times New Roman" w:cs="Times New Roman"/>
          <w:iCs/>
          <w:sz w:val="26"/>
          <w:szCs w:val="26"/>
          <w:highlight w:val="lightGray"/>
        </w:rPr>
        <w:t>Парциальная программа «</w:t>
      </w:r>
      <w:r>
        <w:rPr>
          <w:rFonts w:ascii="Times New Roman" w:hAnsi="Times New Roman" w:cs="Times New Roman"/>
          <w:iCs/>
          <w:sz w:val="26"/>
          <w:szCs w:val="26"/>
          <w:highlight w:val="lightGray"/>
        </w:rPr>
        <w:t>Северячок</w:t>
      </w:r>
      <w:r w:rsidRPr="005C428B">
        <w:rPr>
          <w:rFonts w:ascii="Times New Roman" w:hAnsi="Times New Roman" w:cs="Times New Roman"/>
          <w:iCs/>
          <w:sz w:val="26"/>
          <w:szCs w:val="26"/>
          <w:highlight w:val="lightGray"/>
        </w:rPr>
        <w:t xml:space="preserve">», </w:t>
      </w:r>
      <w:r w:rsidRPr="00847FF5">
        <w:rPr>
          <w:rFonts w:ascii="Times New Roman" w:hAnsi="Times New Roman" w:cs="Times New Roman"/>
          <w:iCs/>
          <w:sz w:val="26"/>
          <w:szCs w:val="26"/>
        </w:rPr>
        <w:t>(Давыдова Л.С., Гончарук Г.В., Труфанова Л.А.)</w:t>
      </w:r>
    </w:p>
    <w:p w14:paraId="688F67DB" w14:textId="77777777" w:rsidR="00054230" w:rsidRDefault="00054230" w:rsidP="00054230">
      <w:pPr>
        <w:spacing w:after="0"/>
        <w:jc w:val="both"/>
        <w:rPr>
          <w:rFonts w:ascii="Times New Roman" w:hAnsi="Times New Roman" w:cs="Times New Roman"/>
          <w:iCs/>
          <w:sz w:val="23"/>
          <w:szCs w:val="23"/>
        </w:rPr>
      </w:pPr>
      <w:r w:rsidRPr="005C428B">
        <w:rPr>
          <w:rFonts w:ascii="Times New Roman" w:hAnsi="Times New Roman" w:cs="Times New Roman"/>
          <w:i/>
          <w:iCs/>
          <w:sz w:val="23"/>
          <w:szCs w:val="23"/>
        </w:rPr>
        <w:t xml:space="preserve">Цель: </w:t>
      </w:r>
      <w:r w:rsidRPr="005C428B">
        <w:rPr>
          <w:rFonts w:ascii="Times New Roman" w:hAnsi="Times New Roman" w:cs="Times New Roman"/>
          <w:iCs/>
          <w:sz w:val="23"/>
          <w:szCs w:val="23"/>
        </w:rPr>
        <w:t>формирование начал экологической культуры</w:t>
      </w:r>
      <w:r>
        <w:rPr>
          <w:rFonts w:ascii="Times New Roman" w:hAnsi="Times New Roman" w:cs="Times New Roman"/>
          <w:iCs/>
          <w:sz w:val="23"/>
          <w:szCs w:val="23"/>
        </w:rPr>
        <w:t xml:space="preserve"> </w:t>
      </w:r>
      <w:r w:rsidRPr="005C428B">
        <w:rPr>
          <w:rFonts w:ascii="Times New Roman" w:hAnsi="Times New Roman" w:cs="Times New Roman"/>
          <w:iCs/>
          <w:sz w:val="23"/>
          <w:szCs w:val="23"/>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60903498" w14:textId="77777777" w:rsidR="00054230" w:rsidRPr="005C428B" w:rsidRDefault="00054230" w:rsidP="00054230">
      <w:pPr>
        <w:spacing w:after="0"/>
        <w:jc w:val="both"/>
        <w:rPr>
          <w:rFonts w:ascii="Times New Roman" w:hAnsi="Times New Roman" w:cs="Times New Roman"/>
          <w:iCs/>
          <w:sz w:val="23"/>
          <w:szCs w:val="23"/>
        </w:rPr>
      </w:pPr>
    </w:p>
    <w:p w14:paraId="173E849C" w14:textId="77777777" w:rsidR="00054230" w:rsidRPr="00847FF5" w:rsidRDefault="00054230" w:rsidP="00054230">
      <w:pPr>
        <w:widowControl w:val="0"/>
        <w:autoSpaceDE w:val="0"/>
        <w:autoSpaceDN w:val="0"/>
        <w:spacing w:after="0" w:line="240" w:lineRule="auto"/>
        <w:ind w:left="217" w:right="304"/>
        <w:rPr>
          <w:rFonts w:ascii="Times New Roman" w:eastAsia="Times New Roman" w:hAnsi="Times New Roman" w:cs="Times New Roman"/>
          <w:b/>
          <w:bCs/>
          <w:sz w:val="28"/>
          <w:szCs w:val="28"/>
        </w:rPr>
      </w:pPr>
      <w:r w:rsidRPr="00847FF5">
        <w:rPr>
          <w:rFonts w:ascii="Times New Roman" w:eastAsia="Times New Roman" w:hAnsi="Times New Roman" w:cs="Times New Roman"/>
          <w:b/>
          <w:bCs/>
          <w:sz w:val="28"/>
          <w:szCs w:val="28"/>
        </w:rPr>
        <w:t>Задачи Программы</w:t>
      </w:r>
    </w:p>
    <w:p w14:paraId="547222E5" w14:textId="77777777" w:rsidR="00054230" w:rsidRPr="00847FF5" w:rsidRDefault="00054230" w:rsidP="00054230">
      <w:pPr>
        <w:widowControl w:val="0"/>
        <w:autoSpaceDE w:val="0"/>
        <w:autoSpaceDN w:val="0"/>
        <w:spacing w:after="0" w:line="240" w:lineRule="auto"/>
        <w:ind w:left="217" w:right="304"/>
        <w:jc w:val="both"/>
        <w:rPr>
          <w:rFonts w:ascii="Times New Roman" w:eastAsia="Times New Roman" w:hAnsi="Times New Roman" w:cs="Times New Roman"/>
          <w:sz w:val="24"/>
          <w:szCs w:val="24"/>
        </w:rPr>
      </w:pPr>
    </w:p>
    <w:tbl>
      <w:tblPr>
        <w:tblStyle w:val="12"/>
        <w:tblW w:w="0" w:type="auto"/>
        <w:tblInd w:w="217" w:type="dxa"/>
        <w:tblLook w:val="04A0" w:firstRow="1" w:lastRow="0" w:firstColumn="1" w:lastColumn="0" w:noHBand="0" w:noVBand="1"/>
      </w:tblPr>
      <w:tblGrid>
        <w:gridCol w:w="3848"/>
        <w:gridCol w:w="3401"/>
        <w:gridCol w:w="3216"/>
      </w:tblGrid>
      <w:tr w:rsidR="00054230" w:rsidRPr="00847FF5" w14:paraId="6F5B95A7" w14:textId="77777777" w:rsidTr="0089438E">
        <w:tc>
          <w:tcPr>
            <w:tcW w:w="6128" w:type="dxa"/>
          </w:tcPr>
          <w:p w14:paraId="39B19D4F" w14:textId="77777777" w:rsidR="00054230" w:rsidRPr="00847FF5" w:rsidRDefault="00054230"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Познавательное развитие (Родной край)</w:t>
            </w:r>
          </w:p>
        </w:tc>
        <w:tc>
          <w:tcPr>
            <w:tcW w:w="4820" w:type="dxa"/>
          </w:tcPr>
          <w:p w14:paraId="6DECABAD" w14:textId="77777777" w:rsidR="00054230" w:rsidRPr="00847FF5" w:rsidRDefault="00054230" w:rsidP="0089438E">
            <w:pPr>
              <w:ind w:right="304"/>
              <w:jc w:val="center"/>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Художественно-эстетическое развитие (Мир красоты и красок)</w:t>
            </w:r>
          </w:p>
        </w:tc>
        <w:tc>
          <w:tcPr>
            <w:tcW w:w="4252" w:type="dxa"/>
          </w:tcPr>
          <w:p w14:paraId="2B82ECBB" w14:textId="77777777" w:rsidR="00054230" w:rsidRPr="00847FF5" w:rsidRDefault="00054230"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Физическое развитие</w:t>
            </w:r>
          </w:p>
          <w:p w14:paraId="58C09687" w14:textId="77777777" w:rsidR="00054230" w:rsidRPr="00847FF5" w:rsidRDefault="00054230"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(Физическая культура)</w:t>
            </w:r>
          </w:p>
        </w:tc>
      </w:tr>
      <w:tr w:rsidR="00054230" w:rsidRPr="00847FF5" w14:paraId="21EB80CA" w14:textId="77777777" w:rsidTr="0089438E">
        <w:tc>
          <w:tcPr>
            <w:tcW w:w="6128" w:type="dxa"/>
          </w:tcPr>
          <w:p w14:paraId="278914FD"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 расширять кругозор детей об объектах и явлениях живой и неживой природы Крайнего Севера, культуре, традициях народов, населяющих его;</w:t>
            </w:r>
          </w:p>
          <w:p w14:paraId="50F70859"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-формировать нравственные качества личности, экологическое мировоззрение маленького гражданина, привязанность к тем местам, где родился и живет;</w:t>
            </w:r>
          </w:p>
          <w:p w14:paraId="30082163"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-воспитывать любовь к природе, умение видеть ее красоту, желание принимать посильное участие в ее охране и защите; чувствовать гордость за природные богатства, за достижения тружеников своего края;</w:t>
            </w:r>
          </w:p>
          <w:p w14:paraId="42F5B1C0"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-учить понимать главную идею художественных произведений, правильно оценивать поступки героев северных сказок.</w:t>
            </w:r>
          </w:p>
          <w:p w14:paraId="66B0E3F8" w14:textId="77777777" w:rsidR="00054230" w:rsidRPr="00847FF5" w:rsidRDefault="00054230" w:rsidP="0089438E">
            <w:pPr>
              <w:ind w:right="304"/>
              <w:jc w:val="both"/>
              <w:rPr>
                <w:rFonts w:ascii="Times New Roman" w:eastAsia="Times New Roman" w:hAnsi="Times New Roman" w:cs="Times New Roman"/>
                <w:sz w:val="24"/>
                <w:szCs w:val="24"/>
                <w:lang w:val="ru-RU"/>
              </w:rPr>
            </w:pPr>
          </w:p>
        </w:tc>
        <w:tc>
          <w:tcPr>
            <w:tcW w:w="4820" w:type="dxa"/>
          </w:tcPr>
          <w:p w14:paraId="2B269D67"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-развивать эмоциональную отзывчивость детей при эстетическом восприятии объектов природы, искусства авторов Северо-Востока (литературного, изобразительного, музыкального);</w:t>
            </w:r>
          </w:p>
          <w:p w14:paraId="03713903"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-воспитывать желание любоваться произведениями искусства, предметами быта народов Севера, видеть их красоту и оригинальность;</w:t>
            </w:r>
          </w:p>
          <w:p w14:paraId="29A4CB3C"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-приобщать детей а элементарной передаче своих впечатлений в собственной художественно-творческой деятельности</w:t>
            </w:r>
          </w:p>
        </w:tc>
        <w:tc>
          <w:tcPr>
            <w:tcW w:w="4252" w:type="dxa"/>
          </w:tcPr>
          <w:p w14:paraId="3215778B"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-сохранять и укреплять здоровье детей посредством закаливающих мероприятий, систематических прогулок в разное время года, в т.ч. в актированные дни, развивать способность организма приспосабливаться к физическим и психическим нагрузкам в условиях сурового климата;</w:t>
            </w:r>
          </w:p>
          <w:p w14:paraId="7C97D28E"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-развивать силу, ловкость, выносливость в подвижных играх, сохраняющих лучшие национальные традиции северных народов;</w:t>
            </w:r>
          </w:p>
          <w:p w14:paraId="6775813A"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-обучать детей элементам техники выразительных движений (мимике, имитации) некоторых птиц, животных Севера.</w:t>
            </w:r>
          </w:p>
        </w:tc>
      </w:tr>
    </w:tbl>
    <w:p w14:paraId="62B87C61" w14:textId="77777777" w:rsidR="00054230" w:rsidRPr="00847FF5" w:rsidRDefault="00054230" w:rsidP="00054230">
      <w:pPr>
        <w:widowControl w:val="0"/>
        <w:autoSpaceDE w:val="0"/>
        <w:autoSpaceDN w:val="0"/>
        <w:spacing w:before="4" w:after="0" w:line="240" w:lineRule="auto"/>
        <w:rPr>
          <w:rFonts w:ascii="Times New Roman" w:eastAsia="Times New Roman" w:hAnsi="Times New Roman" w:cs="Times New Roman"/>
          <w:sz w:val="20"/>
          <w:szCs w:val="24"/>
        </w:rPr>
      </w:pPr>
    </w:p>
    <w:p w14:paraId="5A887B84" w14:textId="77777777" w:rsidR="00054230" w:rsidRPr="00847FF5" w:rsidRDefault="00054230" w:rsidP="00054230">
      <w:pPr>
        <w:widowControl w:val="0"/>
        <w:autoSpaceDE w:val="0"/>
        <w:autoSpaceDN w:val="0"/>
        <w:spacing w:before="4" w:after="0" w:line="240" w:lineRule="auto"/>
        <w:rPr>
          <w:rFonts w:ascii="Times New Roman" w:eastAsia="Times New Roman" w:hAnsi="Times New Roman" w:cs="Times New Roman"/>
          <w:sz w:val="20"/>
          <w:szCs w:val="24"/>
        </w:rPr>
      </w:pPr>
    </w:p>
    <w:p w14:paraId="40F74E78" w14:textId="77777777" w:rsidR="00054230" w:rsidRPr="00847FF5" w:rsidRDefault="00054230" w:rsidP="00054230">
      <w:pPr>
        <w:widowControl w:val="0"/>
        <w:autoSpaceDE w:val="0"/>
        <w:autoSpaceDN w:val="0"/>
        <w:spacing w:after="0" w:line="240" w:lineRule="auto"/>
        <w:outlineLvl w:val="1"/>
        <w:rPr>
          <w:rFonts w:ascii="Times New Roman" w:eastAsia="Times New Roman" w:hAnsi="Times New Roman" w:cs="Times New Roman"/>
          <w:b/>
          <w:bCs/>
          <w:sz w:val="28"/>
          <w:szCs w:val="28"/>
        </w:rPr>
      </w:pPr>
      <w:r w:rsidRPr="00847FF5">
        <w:rPr>
          <w:rFonts w:ascii="Times New Roman" w:eastAsia="Times New Roman" w:hAnsi="Times New Roman" w:cs="Times New Roman"/>
          <w:b/>
          <w:bCs/>
          <w:sz w:val="28"/>
          <w:szCs w:val="28"/>
        </w:rPr>
        <w:t>Планируемые</w:t>
      </w:r>
      <w:r w:rsidRPr="00847FF5">
        <w:rPr>
          <w:rFonts w:ascii="Times New Roman" w:eastAsia="Times New Roman" w:hAnsi="Times New Roman" w:cs="Times New Roman"/>
          <w:b/>
          <w:bCs/>
          <w:spacing w:val="-5"/>
          <w:sz w:val="28"/>
          <w:szCs w:val="28"/>
        </w:rPr>
        <w:t xml:space="preserve"> </w:t>
      </w:r>
      <w:r w:rsidRPr="00847FF5">
        <w:rPr>
          <w:rFonts w:ascii="Times New Roman" w:eastAsia="Times New Roman" w:hAnsi="Times New Roman" w:cs="Times New Roman"/>
          <w:b/>
          <w:bCs/>
          <w:sz w:val="28"/>
          <w:szCs w:val="28"/>
        </w:rPr>
        <w:t>результаты</w:t>
      </w:r>
      <w:r w:rsidRPr="00847FF5">
        <w:rPr>
          <w:rFonts w:ascii="Times New Roman" w:eastAsia="Times New Roman" w:hAnsi="Times New Roman" w:cs="Times New Roman"/>
          <w:b/>
          <w:bCs/>
          <w:spacing w:val="-6"/>
          <w:sz w:val="28"/>
          <w:szCs w:val="28"/>
        </w:rPr>
        <w:t xml:space="preserve"> </w:t>
      </w:r>
      <w:r w:rsidRPr="00847FF5">
        <w:rPr>
          <w:rFonts w:ascii="Times New Roman" w:eastAsia="Times New Roman" w:hAnsi="Times New Roman" w:cs="Times New Roman"/>
          <w:b/>
          <w:bCs/>
          <w:sz w:val="28"/>
          <w:szCs w:val="28"/>
        </w:rPr>
        <w:t>освоения</w:t>
      </w:r>
      <w:r w:rsidRPr="00847FF5">
        <w:rPr>
          <w:rFonts w:ascii="Times New Roman" w:eastAsia="Times New Roman" w:hAnsi="Times New Roman" w:cs="Times New Roman"/>
          <w:b/>
          <w:bCs/>
          <w:spacing w:val="-6"/>
          <w:sz w:val="28"/>
          <w:szCs w:val="28"/>
        </w:rPr>
        <w:t xml:space="preserve"> </w:t>
      </w:r>
      <w:r w:rsidRPr="00847FF5">
        <w:rPr>
          <w:rFonts w:ascii="Times New Roman" w:eastAsia="Times New Roman" w:hAnsi="Times New Roman" w:cs="Times New Roman"/>
          <w:b/>
          <w:bCs/>
          <w:sz w:val="28"/>
          <w:szCs w:val="28"/>
        </w:rPr>
        <w:t>Программы</w:t>
      </w:r>
    </w:p>
    <w:p w14:paraId="6A8A316D" w14:textId="77777777" w:rsidR="00054230" w:rsidRPr="00847FF5" w:rsidRDefault="00054230" w:rsidP="00054230">
      <w:pPr>
        <w:widowControl w:val="0"/>
        <w:autoSpaceDE w:val="0"/>
        <w:autoSpaceDN w:val="0"/>
        <w:spacing w:before="10" w:after="0" w:line="240" w:lineRule="auto"/>
        <w:rPr>
          <w:rFonts w:ascii="Times New Roman" w:eastAsia="Times New Roman" w:hAnsi="Times New Roman" w:cs="Times New Roman"/>
          <w:b/>
          <w:szCs w:val="24"/>
        </w:rPr>
      </w:pPr>
    </w:p>
    <w:tbl>
      <w:tblPr>
        <w:tblStyle w:val="12"/>
        <w:tblW w:w="0" w:type="auto"/>
        <w:tblInd w:w="217" w:type="dxa"/>
        <w:tblLook w:val="04A0" w:firstRow="1" w:lastRow="0" w:firstColumn="1" w:lastColumn="0" w:noHBand="0" w:noVBand="1"/>
      </w:tblPr>
      <w:tblGrid>
        <w:gridCol w:w="3880"/>
        <w:gridCol w:w="3458"/>
        <w:gridCol w:w="3127"/>
      </w:tblGrid>
      <w:tr w:rsidR="00054230" w:rsidRPr="00847FF5" w14:paraId="4B929748" w14:textId="77777777" w:rsidTr="0089438E">
        <w:tc>
          <w:tcPr>
            <w:tcW w:w="6128" w:type="dxa"/>
          </w:tcPr>
          <w:p w14:paraId="529708A6" w14:textId="77777777" w:rsidR="00054230" w:rsidRPr="00847FF5" w:rsidRDefault="00054230" w:rsidP="0089438E">
            <w:pPr>
              <w:ind w:right="304"/>
              <w:jc w:val="both"/>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Познавательное развитие (Родной край)</w:t>
            </w:r>
          </w:p>
        </w:tc>
        <w:tc>
          <w:tcPr>
            <w:tcW w:w="4820" w:type="dxa"/>
          </w:tcPr>
          <w:p w14:paraId="0733B148"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Художественно-эстетическое развитие (Мир красоты и красок)</w:t>
            </w:r>
          </w:p>
        </w:tc>
        <w:tc>
          <w:tcPr>
            <w:tcW w:w="4252" w:type="dxa"/>
          </w:tcPr>
          <w:p w14:paraId="6524DCFD" w14:textId="77777777" w:rsidR="00054230" w:rsidRPr="00847FF5" w:rsidRDefault="00054230"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Физическое развитие</w:t>
            </w:r>
          </w:p>
          <w:p w14:paraId="523EBAD6" w14:textId="77777777" w:rsidR="00054230" w:rsidRPr="00847FF5" w:rsidRDefault="00054230" w:rsidP="0089438E">
            <w:pPr>
              <w:ind w:right="304"/>
              <w:jc w:val="both"/>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(Физическая культура)</w:t>
            </w:r>
          </w:p>
        </w:tc>
      </w:tr>
      <w:tr w:rsidR="00054230" w:rsidRPr="00847FF5" w14:paraId="515AC718" w14:textId="77777777" w:rsidTr="0089438E">
        <w:tc>
          <w:tcPr>
            <w:tcW w:w="6128" w:type="dxa"/>
          </w:tcPr>
          <w:p w14:paraId="51C28271" w14:textId="77777777" w:rsidR="00054230" w:rsidRPr="00847FF5" w:rsidRDefault="00054230"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представления:</w:t>
            </w:r>
          </w:p>
          <w:p w14:paraId="2E13085C"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-о географическом положении (города, поселка);</w:t>
            </w:r>
          </w:p>
          <w:p w14:paraId="2B348D10"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-климатических условиях края (короткое лето с частыми моросящими дождями, туманами; холодная продолжительная зима с пургой и метелями);</w:t>
            </w:r>
          </w:p>
          <w:p w14:paraId="1A1457E9"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-сезонных изменениях в природе Севера;</w:t>
            </w:r>
          </w:p>
          <w:p w14:paraId="197D48DC"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-труде взрослых (рыбак, оленевод, геолог, шахтер);</w:t>
            </w:r>
          </w:p>
          <w:p w14:paraId="7660D0C6"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-литературном творчестве некоторых детских писателей Северо-Востока.</w:t>
            </w:r>
          </w:p>
          <w:p w14:paraId="7B362640" w14:textId="77777777" w:rsidR="00054230" w:rsidRPr="00847FF5" w:rsidRDefault="00054230" w:rsidP="0089438E">
            <w:pPr>
              <w:rPr>
                <w:rFonts w:ascii="Times New Roman" w:eastAsia="Times New Roman" w:hAnsi="Times New Roman" w:cs="Times New Roman"/>
                <w:b/>
                <w:bCs/>
                <w:lang w:val="ru-RU"/>
              </w:rPr>
            </w:pPr>
            <w:r w:rsidRPr="00847FF5">
              <w:rPr>
                <w:rFonts w:ascii="Times New Roman" w:eastAsia="Times New Roman" w:hAnsi="Times New Roman" w:cs="Times New Roman"/>
                <w:b/>
                <w:bCs/>
                <w:lang w:val="ru-RU"/>
              </w:rPr>
              <w:t>умеют:</w:t>
            </w:r>
          </w:p>
          <w:p w14:paraId="67665BDC"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b/>
                <w:bCs/>
                <w:lang w:val="ru-RU"/>
              </w:rPr>
              <w:t>-</w:t>
            </w:r>
            <w:r w:rsidRPr="00847FF5">
              <w:rPr>
                <w:rFonts w:ascii="Times New Roman" w:eastAsia="Times New Roman" w:hAnsi="Times New Roman" w:cs="Times New Roman"/>
                <w:lang w:val="ru-RU"/>
              </w:rPr>
              <w:t>различать и называть растения (деревья, кустарники, цветущие травы и т.д.) тундры, лесотундры, тайги;</w:t>
            </w:r>
          </w:p>
          <w:p w14:paraId="5CDEF571"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b/>
                <w:bCs/>
                <w:lang w:val="ru-RU"/>
              </w:rPr>
              <w:t>-</w:t>
            </w:r>
            <w:r w:rsidRPr="00847FF5">
              <w:rPr>
                <w:rFonts w:ascii="Times New Roman" w:eastAsia="Times New Roman" w:hAnsi="Times New Roman" w:cs="Times New Roman"/>
                <w:lang w:val="ru-RU"/>
              </w:rPr>
              <w:t>узнавать животных (птиц, рыб) Крайнего Севера на иллюстрациях, фотографиях;</w:t>
            </w:r>
          </w:p>
          <w:p w14:paraId="707AC6D1" w14:textId="77777777" w:rsidR="00054230" w:rsidRPr="00847FF5" w:rsidRDefault="00054230"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-драматизировать литературные произведения местных авторов (стихотворения, рассказы-миниатюры, сказки).</w:t>
            </w:r>
          </w:p>
          <w:p w14:paraId="312A26CE" w14:textId="77777777" w:rsidR="00054230" w:rsidRPr="00847FF5" w:rsidRDefault="00054230" w:rsidP="0089438E">
            <w:pPr>
              <w:rPr>
                <w:rFonts w:ascii="Times New Roman" w:eastAsia="Times New Roman" w:hAnsi="Times New Roman" w:cs="Times New Roman"/>
                <w:lang w:val="ru-RU"/>
              </w:rPr>
            </w:pPr>
          </w:p>
          <w:p w14:paraId="391F6F73" w14:textId="77777777" w:rsidR="00054230" w:rsidRPr="00847FF5" w:rsidRDefault="00054230" w:rsidP="0089438E">
            <w:pPr>
              <w:rPr>
                <w:rFonts w:ascii="Times New Roman" w:eastAsia="Times New Roman" w:hAnsi="Times New Roman" w:cs="Times New Roman"/>
                <w:lang w:val="ru-RU"/>
              </w:rPr>
            </w:pPr>
          </w:p>
        </w:tc>
        <w:tc>
          <w:tcPr>
            <w:tcW w:w="4820" w:type="dxa"/>
          </w:tcPr>
          <w:p w14:paraId="0603549D" w14:textId="77777777" w:rsidR="00054230" w:rsidRPr="00847FF5" w:rsidRDefault="00054230"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представления:</w:t>
            </w:r>
          </w:p>
          <w:p w14:paraId="48D1C99A"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культуре северных народов, его фольклоре, неразрывно связанном с особенностями жизни;</w:t>
            </w:r>
          </w:p>
          <w:p w14:paraId="332FE61F"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-единстве всех видов искусства народов Крайнего Севера (изобразительном, литературном, песенно-танцевальным);</w:t>
            </w:r>
          </w:p>
          <w:p w14:paraId="4F9C108C"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-многообразии творчества художников (косторез, гравер, живописец);</w:t>
            </w:r>
          </w:p>
          <w:p w14:paraId="3133AA2B"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неповторимой красоте природы Севера, в том числе в художественных произведениях местных авторов.</w:t>
            </w:r>
          </w:p>
          <w:p w14:paraId="26140F43" w14:textId="77777777" w:rsidR="00054230" w:rsidRPr="00847FF5" w:rsidRDefault="00054230" w:rsidP="0089438E">
            <w:pPr>
              <w:ind w:right="304"/>
              <w:jc w:val="both"/>
              <w:rPr>
                <w:rFonts w:ascii="Times New Roman" w:eastAsia="Times New Roman" w:hAnsi="Times New Roman" w:cs="Times New Roman"/>
                <w:b/>
                <w:bCs/>
                <w:sz w:val="24"/>
                <w:szCs w:val="24"/>
                <w:lang w:val="ru-RU"/>
              </w:rPr>
            </w:pPr>
            <w:r w:rsidRPr="00847FF5">
              <w:rPr>
                <w:rFonts w:ascii="Times New Roman" w:eastAsia="Times New Roman" w:hAnsi="Times New Roman" w:cs="Times New Roman"/>
                <w:b/>
                <w:bCs/>
                <w:sz w:val="24"/>
                <w:szCs w:val="24"/>
                <w:lang w:val="ru-RU"/>
              </w:rPr>
              <w:t>умеют:</w:t>
            </w:r>
          </w:p>
          <w:p w14:paraId="6A9A366F"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-самостоятельно применять разнообразные способы изображения предметов и явлений окружающего мира;</w:t>
            </w:r>
          </w:p>
          <w:p w14:paraId="392729E6"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-придумывать  и составлять  узор северного орнамента , иллюстрировать сказки, легенды народов Севера в соответствии с техникой гравировки;</w:t>
            </w:r>
          </w:p>
          <w:p w14:paraId="2E7F33C6"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-дать образную характеристику ярким по окраске и внешнему виду объектов природы родного края, произведений искусства земляков.</w:t>
            </w:r>
          </w:p>
        </w:tc>
        <w:tc>
          <w:tcPr>
            <w:tcW w:w="4252" w:type="dxa"/>
          </w:tcPr>
          <w:p w14:paraId="60F1F6E3" w14:textId="77777777" w:rsidR="00054230" w:rsidRPr="00847FF5" w:rsidRDefault="00054230"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начальное представления:</w:t>
            </w:r>
          </w:p>
          <w:p w14:paraId="3D995900"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здоровье и здоровом образе жизни на Крайнем Севере;</w:t>
            </w:r>
          </w:p>
          <w:p w14:paraId="3EF83C7A"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-древних и настоящих занятиях коренных жителей  (зверобойном промысле, оленеводстве), требующих мужества, силы воли, выносливости.</w:t>
            </w:r>
          </w:p>
          <w:p w14:paraId="5434E83D" w14:textId="77777777" w:rsidR="00054230" w:rsidRPr="00847FF5" w:rsidRDefault="00054230" w:rsidP="0089438E">
            <w:pPr>
              <w:ind w:right="304"/>
              <w:jc w:val="both"/>
              <w:rPr>
                <w:rFonts w:ascii="Times New Roman" w:eastAsia="Times New Roman" w:hAnsi="Times New Roman" w:cs="Times New Roman"/>
                <w:b/>
                <w:bCs/>
                <w:sz w:val="24"/>
                <w:szCs w:val="24"/>
                <w:lang w:val="ru-RU"/>
              </w:rPr>
            </w:pPr>
            <w:r w:rsidRPr="00847FF5">
              <w:rPr>
                <w:rFonts w:ascii="Times New Roman" w:eastAsia="Times New Roman" w:hAnsi="Times New Roman" w:cs="Times New Roman"/>
                <w:b/>
                <w:bCs/>
                <w:sz w:val="24"/>
                <w:szCs w:val="24"/>
                <w:lang w:val="ru-RU"/>
              </w:rPr>
              <w:t>умеют:</w:t>
            </w:r>
          </w:p>
          <w:p w14:paraId="0CBE56C9"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-имитировать движения северных животных (оленя, тюленя, чайки и др.);</w:t>
            </w:r>
          </w:p>
          <w:p w14:paraId="7D1422B3" w14:textId="77777777" w:rsidR="00054230" w:rsidRPr="00847FF5" w:rsidRDefault="00054230"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-проявлять творчество, активность в самостоятельной организации и проведении спортивных игр народов Севера.</w:t>
            </w:r>
          </w:p>
          <w:p w14:paraId="08842A63" w14:textId="77777777" w:rsidR="00054230" w:rsidRPr="00847FF5" w:rsidRDefault="00054230" w:rsidP="0089438E">
            <w:pPr>
              <w:rPr>
                <w:rFonts w:ascii="Times New Roman" w:eastAsia="Times New Roman" w:hAnsi="Times New Roman" w:cs="Times New Roman"/>
                <w:sz w:val="24"/>
                <w:szCs w:val="24"/>
                <w:lang w:val="ru-RU"/>
              </w:rPr>
            </w:pPr>
          </w:p>
        </w:tc>
      </w:tr>
    </w:tbl>
    <w:p w14:paraId="2294C73A" w14:textId="77777777" w:rsidR="00054230" w:rsidRPr="005C428B" w:rsidRDefault="00054230" w:rsidP="00054230">
      <w:pPr>
        <w:spacing w:after="0"/>
        <w:jc w:val="both"/>
        <w:rPr>
          <w:rFonts w:ascii="Times New Roman" w:hAnsi="Times New Roman" w:cs="Times New Roman"/>
          <w:i/>
          <w:iCs/>
          <w:sz w:val="23"/>
          <w:szCs w:val="23"/>
        </w:rPr>
      </w:pPr>
    </w:p>
    <w:p w14:paraId="40ABB7F0" w14:textId="77777777" w:rsidR="00054230" w:rsidRDefault="00054230" w:rsidP="00054230">
      <w:pPr>
        <w:spacing w:after="0"/>
        <w:jc w:val="both"/>
        <w:rPr>
          <w:rFonts w:ascii="Times New Roman" w:hAnsi="Times New Roman" w:cs="Times New Roman"/>
          <w:i/>
          <w:iCs/>
          <w:sz w:val="23"/>
          <w:szCs w:val="23"/>
        </w:rPr>
      </w:pPr>
      <w:r w:rsidRPr="00BD7CC9">
        <w:rPr>
          <w:rFonts w:ascii="Times New Roman" w:hAnsi="Times New Roman" w:cs="Times New Roman"/>
          <w:i/>
          <w:iCs/>
          <w:sz w:val="23"/>
          <w:szCs w:val="23"/>
        </w:rPr>
        <w:t>П</w:t>
      </w:r>
      <w:r>
        <w:rPr>
          <w:rFonts w:ascii="Times New Roman" w:hAnsi="Times New Roman" w:cs="Times New Roman"/>
          <w:i/>
          <w:iCs/>
          <w:sz w:val="23"/>
          <w:szCs w:val="23"/>
        </w:rPr>
        <w:t xml:space="preserve">арциальная программа «Основы безопасности детей дошкольного возраста» </w:t>
      </w:r>
      <w:r w:rsidRPr="00BD7CC9">
        <w:rPr>
          <w:rFonts w:ascii="Times New Roman" w:hAnsi="Times New Roman" w:cs="Times New Roman"/>
          <w:i/>
          <w:iCs/>
          <w:sz w:val="23"/>
          <w:szCs w:val="23"/>
        </w:rPr>
        <w:t>Р. Б. Стеркина, Н. Н. Авдеева, О. Л. Князева</w:t>
      </w:r>
    </w:p>
    <w:p w14:paraId="16BC510D" w14:textId="77777777" w:rsidR="00054230" w:rsidRPr="00D26E3A" w:rsidRDefault="00054230" w:rsidP="00054230">
      <w:pPr>
        <w:spacing w:after="0"/>
        <w:jc w:val="both"/>
        <w:rPr>
          <w:rFonts w:ascii="Times New Roman" w:hAnsi="Times New Roman" w:cs="Times New Roman"/>
          <w:sz w:val="23"/>
          <w:szCs w:val="23"/>
        </w:rPr>
      </w:pPr>
      <w:r w:rsidRPr="00D26E3A">
        <w:rPr>
          <w:rFonts w:ascii="Times New Roman" w:hAnsi="Times New Roman" w:cs="Times New Roman"/>
          <w:i/>
          <w:iCs/>
          <w:sz w:val="23"/>
          <w:szCs w:val="23"/>
        </w:rPr>
        <w:t xml:space="preserve">Цель программы – </w:t>
      </w:r>
      <w:r w:rsidRPr="00D26E3A">
        <w:rPr>
          <w:rFonts w:ascii="Times New Roman" w:hAnsi="Times New Roman" w:cs="Times New Roman"/>
          <w:sz w:val="23"/>
          <w:szCs w:val="23"/>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517E118D" w14:textId="77777777" w:rsidR="00054230" w:rsidRPr="00D26E3A" w:rsidRDefault="00054230" w:rsidP="00054230">
      <w:pPr>
        <w:spacing w:after="0"/>
        <w:jc w:val="both"/>
        <w:rPr>
          <w:rFonts w:ascii="Times New Roman" w:hAnsi="Times New Roman" w:cs="Times New Roman"/>
          <w:i/>
          <w:iCs/>
          <w:sz w:val="23"/>
          <w:szCs w:val="23"/>
        </w:rPr>
      </w:pPr>
      <w:r w:rsidRPr="00D26E3A">
        <w:rPr>
          <w:rFonts w:ascii="Times New Roman" w:hAnsi="Times New Roman" w:cs="Times New Roman"/>
          <w:i/>
          <w:iCs/>
          <w:sz w:val="23"/>
          <w:szCs w:val="23"/>
        </w:rPr>
        <w:t>Задачи:</w:t>
      </w:r>
    </w:p>
    <w:p w14:paraId="6C74200B" w14:textId="77777777" w:rsidR="00054230" w:rsidRPr="00D26E3A" w:rsidRDefault="00054230" w:rsidP="00054230">
      <w:pPr>
        <w:spacing w:after="0"/>
        <w:jc w:val="both"/>
        <w:rPr>
          <w:rFonts w:ascii="Times New Roman" w:hAnsi="Times New Roman" w:cs="Times New Roman"/>
          <w:sz w:val="23"/>
          <w:szCs w:val="23"/>
        </w:rPr>
      </w:pPr>
      <w:r w:rsidRPr="00D26E3A">
        <w:rPr>
          <w:rFonts w:ascii="Times New Roman" w:hAnsi="Times New Roman" w:cs="Times New Roman"/>
          <w:sz w:val="23"/>
          <w:szCs w:val="23"/>
        </w:rPr>
        <w:t>1. Формирование ценностей здорового образа жизни.</w:t>
      </w:r>
    </w:p>
    <w:p w14:paraId="3DFE2D53" w14:textId="77777777" w:rsidR="00054230" w:rsidRPr="00D26E3A" w:rsidRDefault="00054230" w:rsidP="00054230">
      <w:pPr>
        <w:spacing w:after="0"/>
        <w:jc w:val="both"/>
        <w:rPr>
          <w:rFonts w:ascii="Times New Roman" w:hAnsi="Times New Roman" w:cs="Times New Roman"/>
          <w:sz w:val="23"/>
          <w:szCs w:val="23"/>
        </w:rPr>
      </w:pPr>
      <w:r w:rsidRPr="00D26E3A">
        <w:rPr>
          <w:rFonts w:ascii="Times New Roman" w:hAnsi="Times New Roman" w:cs="Times New Roman"/>
          <w:sz w:val="23"/>
          <w:szCs w:val="23"/>
        </w:rPr>
        <w:t>2. Формирование основ безопасного поведения во дворе, на улице, в общественном транспорте.</w:t>
      </w:r>
    </w:p>
    <w:p w14:paraId="5B1D8F35" w14:textId="77777777" w:rsidR="00054230" w:rsidRPr="00D26E3A" w:rsidRDefault="00054230" w:rsidP="00054230">
      <w:pPr>
        <w:spacing w:after="0"/>
        <w:jc w:val="both"/>
        <w:rPr>
          <w:rFonts w:ascii="Times New Roman" w:hAnsi="Times New Roman" w:cs="Times New Roman"/>
          <w:sz w:val="23"/>
          <w:szCs w:val="23"/>
        </w:rPr>
      </w:pPr>
      <w:r w:rsidRPr="00D26E3A">
        <w:rPr>
          <w:rFonts w:ascii="Times New Roman" w:hAnsi="Times New Roman" w:cs="Times New Roman"/>
          <w:sz w:val="23"/>
          <w:szCs w:val="23"/>
        </w:rPr>
        <w:t>3. Формирование знаний об осторожном обращении с опасными предметами и правильном поведении при контактах с незнакомыми людьми.</w:t>
      </w:r>
      <w:r w:rsidRPr="00D26E3A">
        <w:rPr>
          <w:rFonts w:ascii="Times New Roman" w:hAnsi="Times New Roman" w:cs="Times New Roman"/>
          <w:sz w:val="23"/>
          <w:szCs w:val="23"/>
        </w:rPr>
        <w:cr/>
      </w:r>
    </w:p>
    <w:p w14:paraId="180BDE17" w14:textId="77777777" w:rsidR="00054230" w:rsidRPr="005C428B" w:rsidRDefault="00054230" w:rsidP="00054230">
      <w:pPr>
        <w:spacing w:after="0"/>
        <w:jc w:val="both"/>
        <w:rPr>
          <w:rFonts w:ascii="Times New Roman" w:hAnsi="Times New Roman" w:cs="Times New Roman"/>
          <w:i/>
          <w:iCs/>
          <w:sz w:val="23"/>
          <w:szCs w:val="23"/>
        </w:rPr>
      </w:pPr>
      <w:r w:rsidRPr="005C428B">
        <w:rPr>
          <w:rFonts w:ascii="Times New Roman" w:hAnsi="Times New Roman" w:cs="Times New Roman"/>
          <w:i/>
          <w:iCs/>
          <w:sz w:val="23"/>
          <w:szCs w:val="23"/>
        </w:rPr>
        <w:t>Планируемые результаты:</w:t>
      </w:r>
    </w:p>
    <w:p w14:paraId="1A53D92C" w14:textId="77777777" w:rsidR="00054230" w:rsidRPr="00D26E3A" w:rsidRDefault="00054230" w:rsidP="00054230">
      <w:pPr>
        <w:spacing w:after="0"/>
        <w:jc w:val="both"/>
        <w:rPr>
          <w:rFonts w:ascii="Times New Roman" w:hAnsi="Times New Roman" w:cs="Times New Roman"/>
          <w:iCs/>
          <w:sz w:val="23"/>
          <w:szCs w:val="23"/>
        </w:rPr>
      </w:pPr>
      <w:r w:rsidRPr="00D26E3A">
        <w:rPr>
          <w:rFonts w:ascii="Times New Roman" w:hAnsi="Times New Roman" w:cs="Times New Roman"/>
          <w:iCs/>
          <w:sz w:val="23"/>
          <w:szCs w:val="23"/>
        </w:rPr>
        <w:t>Дети не только знают, рассказывают, как надо правильно себя</w:t>
      </w:r>
      <w:r>
        <w:rPr>
          <w:rFonts w:ascii="Times New Roman" w:hAnsi="Times New Roman" w:cs="Times New Roman"/>
          <w:iCs/>
          <w:sz w:val="23"/>
          <w:szCs w:val="23"/>
        </w:rPr>
        <w:t xml:space="preserve"> </w:t>
      </w:r>
      <w:r w:rsidRPr="00D26E3A">
        <w:rPr>
          <w:rFonts w:ascii="Times New Roman" w:hAnsi="Times New Roman" w:cs="Times New Roman"/>
          <w:iCs/>
          <w:sz w:val="23"/>
          <w:szCs w:val="23"/>
        </w:rPr>
        <w:t>вести в тех или иных ситуациях, но и стараются осознанно выполнять большинство</w:t>
      </w:r>
    </w:p>
    <w:p w14:paraId="2555F0FD" w14:textId="6D0AD95F" w:rsidR="00054230" w:rsidRPr="005C428B" w:rsidRDefault="00054230" w:rsidP="00054230">
      <w:pPr>
        <w:spacing w:after="0"/>
        <w:jc w:val="both"/>
        <w:rPr>
          <w:rFonts w:ascii="Times New Roman" w:hAnsi="Times New Roman" w:cs="Times New Roman"/>
          <w:iCs/>
          <w:sz w:val="23"/>
          <w:szCs w:val="23"/>
        </w:rPr>
      </w:pPr>
      <w:r w:rsidRPr="00D26E3A">
        <w:rPr>
          <w:rFonts w:ascii="Times New Roman" w:hAnsi="Times New Roman" w:cs="Times New Roman"/>
          <w:iCs/>
          <w:sz w:val="23"/>
          <w:szCs w:val="23"/>
        </w:rPr>
        <w:t>правил безопасного поведения</w:t>
      </w:r>
      <w:r>
        <w:rPr>
          <w:rFonts w:ascii="Times New Roman" w:hAnsi="Times New Roman" w:cs="Times New Roman"/>
          <w:iCs/>
          <w:sz w:val="23"/>
          <w:szCs w:val="23"/>
        </w:rPr>
        <w:t>.</w:t>
      </w:r>
    </w:p>
    <w:p w14:paraId="48FC78A6" w14:textId="77777777" w:rsidR="00054230" w:rsidRPr="005C428B" w:rsidRDefault="00054230" w:rsidP="00054230">
      <w:pPr>
        <w:spacing w:after="0"/>
        <w:jc w:val="both"/>
        <w:rPr>
          <w:rFonts w:ascii="Times New Roman" w:hAnsi="Times New Roman" w:cs="Times New Roman"/>
          <w:i/>
          <w:iCs/>
          <w:sz w:val="23"/>
          <w:szCs w:val="23"/>
        </w:rPr>
      </w:pPr>
    </w:p>
    <w:p w14:paraId="18AD62DB" w14:textId="77777777" w:rsidR="00054230" w:rsidRPr="005C428B" w:rsidRDefault="00054230" w:rsidP="00054230">
      <w:pPr>
        <w:spacing w:after="0"/>
        <w:jc w:val="both"/>
        <w:rPr>
          <w:rFonts w:ascii="Times New Roman" w:hAnsi="Times New Roman" w:cs="Times New Roman"/>
          <w:i/>
          <w:iCs/>
          <w:sz w:val="23"/>
          <w:szCs w:val="23"/>
        </w:rPr>
      </w:pPr>
      <w:r w:rsidRPr="005C428B">
        <w:rPr>
          <w:rFonts w:ascii="Times New Roman" w:hAnsi="Times New Roman" w:cs="Times New Roman"/>
          <w:i/>
          <w:iCs/>
          <w:sz w:val="23"/>
          <w:szCs w:val="23"/>
        </w:rPr>
        <w:t>Содержание работы:</w:t>
      </w:r>
    </w:p>
    <w:tbl>
      <w:tblPr>
        <w:tblStyle w:val="a3"/>
        <w:tblW w:w="0" w:type="auto"/>
        <w:tblLook w:val="04A0" w:firstRow="1" w:lastRow="0" w:firstColumn="1" w:lastColumn="0" w:noHBand="0" w:noVBand="1"/>
      </w:tblPr>
      <w:tblGrid>
        <w:gridCol w:w="4179"/>
        <w:gridCol w:w="6503"/>
      </w:tblGrid>
      <w:tr w:rsidR="00054230" w:rsidRPr="005C428B" w14:paraId="09B59B8B" w14:textId="77777777" w:rsidTr="0089438E">
        <w:tc>
          <w:tcPr>
            <w:tcW w:w="5920" w:type="dxa"/>
          </w:tcPr>
          <w:p w14:paraId="4EB62A46" w14:textId="77777777" w:rsidR="00054230" w:rsidRPr="005C428B" w:rsidRDefault="00054230" w:rsidP="0089438E">
            <w:pPr>
              <w:jc w:val="both"/>
              <w:rPr>
                <w:rFonts w:ascii="Times New Roman" w:hAnsi="Times New Roman" w:cs="Times New Roman"/>
                <w:b/>
                <w:bCs/>
                <w:i/>
                <w:iCs/>
                <w:sz w:val="23"/>
                <w:szCs w:val="23"/>
              </w:rPr>
            </w:pPr>
            <w:r w:rsidRPr="005C428B">
              <w:rPr>
                <w:rFonts w:ascii="Times New Roman" w:hAnsi="Times New Roman" w:cs="Times New Roman"/>
                <w:b/>
                <w:bCs/>
                <w:i/>
                <w:iCs/>
                <w:sz w:val="23"/>
                <w:szCs w:val="23"/>
              </w:rPr>
              <w:t>Задачи</w:t>
            </w:r>
          </w:p>
        </w:tc>
        <w:tc>
          <w:tcPr>
            <w:tcW w:w="9497" w:type="dxa"/>
          </w:tcPr>
          <w:p w14:paraId="3D809A8B" w14:textId="77777777" w:rsidR="00054230" w:rsidRPr="005C428B" w:rsidRDefault="00054230" w:rsidP="0089438E">
            <w:pPr>
              <w:jc w:val="both"/>
              <w:rPr>
                <w:rFonts w:ascii="Times New Roman" w:hAnsi="Times New Roman" w:cs="Times New Roman"/>
                <w:b/>
                <w:bCs/>
                <w:i/>
                <w:iCs/>
                <w:sz w:val="23"/>
                <w:szCs w:val="23"/>
              </w:rPr>
            </w:pPr>
            <w:r w:rsidRPr="005C428B">
              <w:rPr>
                <w:rFonts w:ascii="Times New Roman" w:hAnsi="Times New Roman" w:cs="Times New Roman"/>
                <w:b/>
                <w:bCs/>
                <w:i/>
                <w:iCs/>
                <w:sz w:val="23"/>
                <w:szCs w:val="23"/>
              </w:rPr>
              <w:t>Содержание</w:t>
            </w:r>
          </w:p>
        </w:tc>
      </w:tr>
      <w:tr w:rsidR="00054230" w:rsidRPr="005C428B" w14:paraId="405386C2" w14:textId="77777777" w:rsidTr="0089438E">
        <w:tc>
          <w:tcPr>
            <w:tcW w:w="5920" w:type="dxa"/>
          </w:tcPr>
          <w:p w14:paraId="171CDD32" w14:textId="77777777" w:rsidR="00054230" w:rsidRPr="005C428B" w:rsidRDefault="00054230" w:rsidP="0089438E">
            <w:pPr>
              <w:jc w:val="both"/>
              <w:rPr>
                <w:rFonts w:ascii="Times New Roman" w:hAnsi="Times New Roman" w:cs="Times New Roman"/>
                <w:iCs/>
                <w:sz w:val="23"/>
                <w:szCs w:val="23"/>
              </w:rPr>
            </w:pPr>
            <w:r w:rsidRPr="005C428B">
              <w:rPr>
                <w:rFonts w:ascii="Times New Roman" w:hAnsi="Times New Roman" w:cs="Times New Roman"/>
                <w:iCs/>
                <w:sz w:val="23"/>
                <w:szCs w:val="23"/>
              </w:rPr>
              <w:t xml:space="preserve">Заложить первые представления о </w:t>
            </w:r>
            <w:r>
              <w:rPr>
                <w:rFonts w:ascii="Times New Roman" w:hAnsi="Times New Roman" w:cs="Times New Roman"/>
                <w:iCs/>
                <w:sz w:val="23"/>
                <w:szCs w:val="23"/>
              </w:rPr>
              <w:t>безопасности</w:t>
            </w:r>
          </w:p>
        </w:tc>
        <w:tc>
          <w:tcPr>
            <w:tcW w:w="9497" w:type="dxa"/>
          </w:tcPr>
          <w:p w14:paraId="495E7565" w14:textId="77777777" w:rsidR="00054230" w:rsidRPr="00152C78" w:rsidRDefault="00054230" w:rsidP="0089438E">
            <w:pPr>
              <w:jc w:val="both"/>
              <w:rPr>
                <w:rFonts w:ascii="Times New Roman" w:hAnsi="Times New Roman" w:cs="Times New Roman"/>
                <w:sz w:val="24"/>
                <w:szCs w:val="24"/>
              </w:rPr>
            </w:pPr>
            <w:r w:rsidRPr="00152C78">
              <w:rPr>
                <w:rFonts w:ascii="Times New Roman" w:hAnsi="Times New Roman" w:cs="Times New Roman"/>
                <w:sz w:val="24"/>
                <w:szCs w:val="24"/>
              </w:rPr>
              <w:t>- формировать у ребенка навыки разумного поведения</w:t>
            </w:r>
            <w:r>
              <w:rPr>
                <w:rFonts w:ascii="Times New Roman" w:hAnsi="Times New Roman" w:cs="Times New Roman"/>
                <w:sz w:val="24"/>
                <w:szCs w:val="24"/>
              </w:rPr>
              <w:t>;</w:t>
            </w:r>
          </w:p>
          <w:p w14:paraId="47CA804D" w14:textId="77777777" w:rsidR="00054230" w:rsidRPr="00152C78" w:rsidRDefault="00054230" w:rsidP="0089438E">
            <w:pPr>
              <w:jc w:val="both"/>
              <w:rPr>
                <w:rFonts w:ascii="Times New Roman" w:hAnsi="Times New Roman" w:cs="Times New Roman"/>
                <w:sz w:val="24"/>
                <w:szCs w:val="24"/>
              </w:rPr>
            </w:pPr>
            <w:r w:rsidRPr="00152C78">
              <w:rPr>
                <w:rFonts w:ascii="Times New Roman" w:hAnsi="Times New Roman" w:cs="Times New Roman"/>
                <w:sz w:val="24"/>
                <w:szCs w:val="24"/>
              </w:rPr>
              <w:t>- учить адекватно вести себя в опасных ситуациях дома и на улице, в городском транспорте, при общении с незнакомыми людьми</w:t>
            </w:r>
            <w:r>
              <w:rPr>
                <w:rFonts w:ascii="Times New Roman" w:hAnsi="Times New Roman" w:cs="Times New Roman"/>
                <w:sz w:val="24"/>
                <w:szCs w:val="24"/>
              </w:rPr>
              <w:t>;</w:t>
            </w:r>
          </w:p>
          <w:p w14:paraId="3EA8F74B" w14:textId="77777777" w:rsidR="00054230" w:rsidRPr="00152C78" w:rsidRDefault="00054230" w:rsidP="0089438E">
            <w:pPr>
              <w:jc w:val="both"/>
              <w:rPr>
                <w:rFonts w:ascii="Times New Roman" w:hAnsi="Times New Roman" w:cs="Times New Roman"/>
                <w:sz w:val="24"/>
                <w:szCs w:val="24"/>
              </w:rPr>
            </w:pPr>
            <w:r w:rsidRPr="00152C78">
              <w:rPr>
                <w:rFonts w:ascii="Times New Roman" w:hAnsi="Times New Roman" w:cs="Times New Roman"/>
                <w:sz w:val="24"/>
                <w:szCs w:val="24"/>
              </w:rPr>
              <w:t xml:space="preserve">- взаимодействовать с пожароопасными и другими предметами, животными и ядовитыми растениями; </w:t>
            </w:r>
          </w:p>
          <w:p w14:paraId="7323D29B" w14:textId="77777777" w:rsidR="00054230" w:rsidRPr="00152C78" w:rsidRDefault="00054230" w:rsidP="0089438E">
            <w:pPr>
              <w:jc w:val="both"/>
            </w:pPr>
            <w:r w:rsidRPr="00152C78">
              <w:rPr>
                <w:rFonts w:ascii="Times New Roman" w:hAnsi="Times New Roman" w:cs="Times New Roman"/>
                <w:sz w:val="24"/>
                <w:szCs w:val="24"/>
              </w:rPr>
              <w:t>- способствовать становлению основ экологической культуры, приобщению к здоровому образу жизни.</w:t>
            </w:r>
          </w:p>
        </w:tc>
      </w:tr>
    </w:tbl>
    <w:p w14:paraId="5F65A375" w14:textId="77777777" w:rsidR="00054230" w:rsidRDefault="00054230" w:rsidP="00054230">
      <w:pPr>
        <w:spacing w:after="0"/>
        <w:jc w:val="both"/>
        <w:rPr>
          <w:rFonts w:ascii="Times New Roman" w:hAnsi="Times New Roman" w:cs="Times New Roman"/>
          <w:i/>
          <w:iCs/>
          <w:sz w:val="28"/>
          <w:szCs w:val="28"/>
        </w:rPr>
      </w:pPr>
    </w:p>
    <w:p w14:paraId="04D11544" w14:textId="1BAEC980" w:rsidR="00436C70" w:rsidRPr="007C76D2" w:rsidRDefault="007C76D2" w:rsidP="007C76D2">
      <w:pPr>
        <w:shd w:val="clear" w:color="auto" w:fill="FFFFFF"/>
        <w:rPr>
          <w:rFonts w:eastAsia="Times New Roman" w:cs="Times New Roman"/>
          <w:color w:val="1A1A1A"/>
          <w:sz w:val="23"/>
          <w:szCs w:val="23"/>
          <w:lang w:eastAsia="ru-RU"/>
        </w:rPr>
      </w:pPr>
      <w:r>
        <w:rPr>
          <w:rFonts w:ascii="Times New Roman" w:eastAsia="Times New Roman" w:hAnsi="Times New Roman" w:cs="Times New Roman"/>
          <w:b/>
          <w:bCs/>
          <w:sz w:val="24"/>
          <w:szCs w:val="28"/>
          <w:lang w:eastAsia="ru-RU"/>
        </w:rPr>
        <w:t xml:space="preserve">Парциальная программа «Основы православной культуры «Мир-прекрасное творение» Л.П. Гладких, Архимандрит Зиновий (А.А. Корзинкин) В.М. Меньшиков </w:t>
      </w:r>
    </w:p>
    <w:p w14:paraId="422D39B3" w14:textId="1B74E51B" w:rsidR="00054230" w:rsidRDefault="00054230" w:rsidP="00054230">
      <w:pPr>
        <w:shd w:val="clear" w:color="auto" w:fill="FFFFFF"/>
        <w:spacing w:after="0" w:line="240" w:lineRule="auto"/>
        <w:rPr>
          <w:rFonts w:ascii="Times New Roman" w:eastAsia="Times New Roman" w:hAnsi="Times New Roman" w:cs="Times New Roman"/>
          <w:color w:val="1A1A1A"/>
          <w:sz w:val="24"/>
          <w:szCs w:val="24"/>
          <w:lang w:eastAsia="ru-RU"/>
        </w:rPr>
      </w:pPr>
      <w:r w:rsidRPr="00054230">
        <w:rPr>
          <w:rFonts w:ascii="Times New Roman" w:eastAsia="Times New Roman" w:hAnsi="Times New Roman" w:cs="Times New Roman"/>
          <w:i/>
          <w:iCs/>
          <w:color w:val="1A1A1A"/>
          <w:sz w:val="24"/>
          <w:szCs w:val="24"/>
          <w:lang w:eastAsia="ru-RU"/>
        </w:rPr>
        <w:t>Цель программы:</w:t>
      </w:r>
      <w:r w:rsidRPr="00054230">
        <w:rPr>
          <w:rFonts w:ascii="Times New Roman" w:eastAsia="Times New Roman" w:hAnsi="Times New Roman" w:cs="Times New Roman"/>
          <w:color w:val="1A1A1A"/>
          <w:sz w:val="24"/>
          <w:szCs w:val="24"/>
          <w:lang w:eastAsia="ru-RU"/>
        </w:rPr>
        <w:t xml:space="preserve"> целостное духовно-нравственное и социальное развитие личности ребенка-дошкольника</w:t>
      </w:r>
      <w:r w:rsidR="00B40B62" w:rsidRPr="00B40B62">
        <w:rPr>
          <w:rFonts w:ascii="Times New Roman" w:eastAsia="Times New Roman" w:hAnsi="Times New Roman" w:cs="Times New Roman"/>
          <w:color w:val="1A1A1A"/>
          <w:sz w:val="24"/>
          <w:szCs w:val="24"/>
          <w:lang w:eastAsia="ru-RU"/>
        </w:rPr>
        <w:t xml:space="preserve"> </w:t>
      </w:r>
      <w:r w:rsidRPr="00054230">
        <w:rPr>
          <w:rFonts w:ascii="Times New Roman" w:eastAsia="Times New Roman" w:hAnsi="Times New Roman" w:cs="Times New Roman"/>
          <w:color w:val="1A1A1A"/>
          <w:sz w:val="24"/>
          <w:szCs w:val="24"/>
          <w:lang w:eastAsia="ru-RU"/>
        </w:rPr>
        <w:t>посредством его приобщения к ценностям православной культуры и освоения духовно-нравственных традиций</w:t>
      </w:r>
      <w:r w:rsidR="00B40B62" w:rsidRPr="00B40B62">
        <w:rPr>
          <w:rFonts w:ascii="Times New Roman" w:eastAsia="Times New Roman" w:hAnsi="Times New Roman" w:cs="Times New Roman"/>
          <w:color w:val="1A1A1A"/>
          <w:sz w:val="24"/>
          <w:szCs w:val="24"/>
          <w:lang w:eastAsia="ru-RU"/>
        </w:rPr>
        <w:t xml:space="preserve"> Р</w:t>
      </w:r>
      <w:r w:rsidRPr="00054230">
        <w:rPr>
          <w:rFonts w:ascii="Times New Roman" w:eastAsia="Times New Roman" w:hAnsi="Times New Roman" w:cs="Times New Roman"/>
          <w:color w:val="1A1A1A"/>
          <w:sz w:val="24"/>
          <w:szCs w:val="24"/>
          <w:lang w:eastAsia="ru-RU"/>
        </w:rPr>
        <w:t>оссийского народа. Развитие его духовного, психического и телесного здоровья.</w:t>
      </w:r>
    </w:p>
    <w:p w14:paraId="6E85F9B9" w14:textId="37C40C17" w:rsidR="007C76D2" w:rsidRPr="00054230" w:rsidRDefault="007C76D2" w:rsidP="00054230">
      <w:pPr>
        <w:shd w:val="clear" w:color="auto" w:fill="FFFFFF"/>
        <w:spacing w:after="0" w:line="240" w:lineRule="auto"/>
        <w:rPr>
          <w:rFonts w:ascii="Times New Roman" w:eastAsia="Times New Roman" w:hAnsi="Times New Roman" w:cs="Times New Roman"/>
          <w:i/>
          <w:iCs/>
          <w:color w:val="1A1A1A"/>
          <w:sz w:val="24"/>
          <w:szCs w:val="24"/>
          <w:lang w:eastAsia="ru-RU"/>
        </w:rPr>
      </w:pPr>
      <w:r w:rsidRPr="007C76D2">
        <w:rPr>
          <w:rFonts w:ascii="Times New Roman" w:eastAsia="Times New Roman" w:hAnsi="Times New Roman" w:cs="Times New Roman"/>
          <w:i/>
          <w:iCs/>
          <w:color w:val="1A1A1A"/>
          <w:sz w:val="24"/>
          <w:szCs w:val="24"/>
          <w:lang w:eastAsia="ru-RU"/>
        </w:rPr>
        <w:t>Содержание и задачи:</w:t>
      </w:r>
    </w:p>
    <w:p w14:paraId="17D0C61A" w14:textId="77777777" w:rsidR="00054230" w:rsidRDefault="00054230" w:rsidP="00436C70">
      <w:pPr>
        <w:spacing w:after="0" w:line="240" w:lineRule="auto"/>
        <w:jc w:val="both"/>
        <w:rPr>
          <w:rFonts w:ascii="Times New Roman" w:eastAsia="Times New Roman" w:hAnsi="Times New Roman" w:cs="Times New Roman"/>
          <w:b/>
          <w:bCs/>
          <w:sz w:val="24"/>
          <w:szCs w:val="28"/>
          <w:lang w:eastAsia="ru-RU"/>
        </w:rPr>
      </w:pPr>
    </w:p>
    <w:tbl>
      <w:tblPr>
        <w:tblStyle w:val="a3"/>
        <w:tblW w:w="0" w:type="auto"/>
        <w:tblLook w:val="04A0" w:firstRow="1" w:lastRow="0" w:firstColumn="1" w:lastColumn="0" w:noHBand="0" w:noVBand="1"/>
      </w:tblPr>
      <w:tblGrid>
        <w:gridCol w:w="5277"/>
        <w:gridCol w:w="5405"/>
      </w:tblGrid>
      <w:tr w:rsidR="00B40B62" w14:paraId="340070A9" w14:textId="77777777" w:rsidTr="00B40B62">
        <w:tc>
          <w:tcPr>
            <w:tcW w:w="7807" w:type="dxa"/>
          </w:tcPr>
          <w:p w14:paraId="39DF8629" w14:textId="7ABD3D3B" w:rsidR="00B40B62" w:rsidRDefault="00B40B62" w:rsidP="00436C70">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Обучающие задачи </w:t>
            </w:r>
          </w:p>
        </w:tc>
        <w:tc>
          <w:tcPr>
            <w:tcW w:w="7807" w:type="dxa"/>
          </w:tcPr>
          <w:p w14:paraId="2D814150" w14:textId="34E3EA5B" w:rsidR="00B40B62" w:rsidRPr="00B40B62" w:rsidRDefault="00B40B62" w:rsidP="00B40B62">
            <w:pPr>
              <w:jc w:val="both"/>
              <w:rPr>
                <w:rFonts w:ascii="Times New Roman" w:eastAsia="Times New Roman" w:hAnsi="Times New Roman" w:cs="Times New Roman"/>
                <w:sz w:val="24"/>
                <w:szCs w:val="24"/>
                <w:lang w:eastAsia="ru-RU"/>
              </w:rPr>
            </w:pPr>
            <w:r w:rsidRPr="00B40B62">
              <w:rPr>
                <w:rFonts w:ascii="Times New Roman" w:eastAsia="Times New Roman" w:hAnsi="Times New Roman" w:cs="Times New Roman"/>
                <w:sz w:val="24"/>
                <w:szCs w:val="24"/>
                <w:lang w:eastAsia="ru-RU"/>
              </w:rPr>
              <w:t>-Познакомить с представлениями и понятиями о Боге, мироустроении и миропорядке.</w:t>
            </w:r>
          </w:p>
          <w:p w14:paraId="59836A6D" w14:textId="74404168" w:rsidR="00B40B62" w:rsidRPr="00B40B62" w:rsidRDefault="00B40B62" w:rsidP="00B40B62">
            <w:pPr>
              <w:jc w:val="both"/>
              <w:rPr>
                <w:rFonts w:ascii="Times New Roman" w:eastAsia="Times New Roman" w:hAnsi="Times New Roman" w:cs="Times New Roman"/>
                <w:sz w:val="24"/>
                <w:szCs w:val="24"/>
                <w:lang w:eastAsia="ru-RU"/>
              </w:rPr>
            </w:pPr>
            <w:r w:rsidRPr="00B40B62">
              <w:rPr>
                <w:rFonts w:ascii="Times New Roman" w:eastAsia="Times New Roman" w:hAnsi="Times New Roman" w:cs="Times New Roman"/>
                <w:sz w:val="24"/>
                <w:szCs w:val="24"/>
                <w:lang w:eastAsia="ru-RU"/>
              </w:rPr>
              <w:t>-Дать православные представления и понятия об обществе, о российском народе и его культуре; православной церкви православном храме, о семье, о христианском образе жизни человека.</w:t>
            </w:r>
          </w:p>
          <w:p w14:paraId="696F1528" w14:textId="26A26679" w:rsidR="00B40B62" w:rsidRPr="00B40B62" w:rsidRDefault="00B40B62" w:rsidP="00B40B62">
            <w:pPr>
              <w:jc w:val="both"/>
              <w:rPr>
                <w:rFonts w:ascii="Times New Roman" w:eastAsia="Times New Roman" w:hAnsi="Times New Roman" w:cs="Times New Roman"/>
                <w:sz w:val="24"/>
                <w:szCs w:val="24"/>
                <w:lang w:eastAsia="ru-RU"/>
              </w:rPr>
            </w:pPr>
            <w:r w:rsidRPr="00B40B62">
              <w:rPr>
                <w:rFonts w:ascii="Times New Roman" w:eastAsia="Times New Roman" w:hAnsi="Times New Roman" w:cs="Times New Roman"/>
                <w:sz w:val="24"/>
                <w:szCs w:val="24"/>
                <w:lang w:eastAsia="ru-RU"/>
              </w:rPr>
              <w:t>-Познакомить детей с правилами доброй, совестливой нравственной жизни с людьми и миром, с правилами этикета.</w:t>
            </w:r>
          </w:p>
          <w:p w14:paraId="36CEFC2F" w14:textId="4E9EBD94" w:rsidR="00B40B62" w:rsidRPr="00B40B62" w:rsidRDefault="00B40B62" w:rsidP="00B40B62">
            <w:pPr>
              <w:shd w:val="clear" w:color="auto" w:fill="FFFFFF"/>
              <w:spacing w:after="160" w:line="259" w:lineRule="auto"/>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sz w:val="24"/>
                <w:szCs w:val="24"/>
                <w:lang w:eastAsia="ru-RU"/>
              </w:rPr>
              <w:t>-Содействовать формированию представлений о здоровом образе</w:t>
            </w:r>
            <w:r w:rsidRPr="00B40B62">
              <w:rPr>
                <w:rFonts w:ascii="Times New Roman" w:eastAsia="Times New Roman" w:hAnsi="Times New Roman" w:cs="Times New Roman"/>
                <w:color w:val="1A1A1A"/>
                <w:sz w:val="24"/>
                <w:szCs w:val="24"/>
                <w:lang w:eastAsia="ru-RU"/>
              </w:rPr>
              <w:t xml:space="preserve"> жизни и нравственно-волевых качествах; при обучении детей произвольному поведению и саморегуляции дать им знаний о «самочувствии», представления о самооценке и саморегуляции.</w:t>
            </w:r>
          </w:p>
          <w:p w14:paraId="4F2AB221" w14:textId="3DAD68BF" w:rsidR="00B40B62" w:rsidRDefault="00B40B62" w:rsidP="00B40B62">
            <w:pPr>
              <w:jc w:val="both"/>
              <w:rPr>
                <w:rFonts w:ascii="Times New Roman" w:eastAsia="Times New Roman" w:hAnsi="Times New Roman" w:cs="Times New Roman"/>
                <w:b/>
                <w:bCs/>
                <w:sz w:val="24"/>
                <w:szCs w:val="28"/>
                <w:lang w:eastAsia="ru-RU"/>
              </w:rPr>
            </w:pPr>
          </w:p>
        </w:tc>
      </w:tr>
      <w:tr w:rsidR="00B40B62" w14:paraId="60678AC0" w14:textId="77777777" w:rsidTr="00B40B62">
        <w:tc>
          <w:tcPr>
            <w:tcW w:w="7807" w:type="dxa"/>
          </w:tcPr>
          <w:p w14:paraId="0FEEC09D" w14:textId="6B4B4CF3" w:rsidR="00B40B62" w:rsidRDefault="00B40B62" w:rsidP="00436C70">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Воспитательные задачи</w:t>
            </w:r>
          </w:p>
        </w:tc>
        <w:tc>
          <w:tcPr>
            <w:tcW w:w="7807" w:type="dxa"/>
          </w:tcPr>
          <w:p w14:paraId="457CFD0A" w14:textId="3C657F2A"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 Воспитывать чувства сопричастности благоговения к святыням, стремление подражать высоким образам евангельских сюжетов.</w:t>
            </w:r>
          </w:p>
          <w:p w14:paraId="67044671"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 Воспитывать у детей чувства любви и уважения к Родине, своему</w:t>
            </w:r>
          </w:p>
          <w:p w14:paraId="2A0F46C7"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народу и его культуре, бережного отношения к родной природе.</w:t>
            </w:r>
          </w:p>
          <w:p w14:paraId="271AFF16"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 Воспитывать уважение, милосердие и внимательное отношение к</w:t>
            </w:r>
          </w:p>
          <w:p w14:paraId="51B8AAB6"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ближним, доброжелательность и добросердечность; воспитывать</w:t>
            </w:r>
          </w:p>
          <w:p w14:paraId="3CF4D6CB" w14:textId="1D251389"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чувства почтения и любви благодарности к родителям и педагогам; воспитывать трудолюбие, уважение к людям труда и бережное отношение к результатам труда. Формировать духовно-нравственные качества (добродетели).</w:t>
            </w:r>
          </w:p>
          <w:p w14:paraId="17E0EFA8"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 Воспитывать позитивное отношение к миру, жизнерадостность и</w:t>
            </w:r>
          </w:p>
          <w:p w14:paraId="2B56C591" w14:textId="77777777" w:rsidR="00B40B62" w:rsidRPr="00B40B62" w:rsidRDefault="00B40B62" w:rsidP="00B40B62">
            <w:pPr>
              <w:shd w:val="clear" w:color="auto" w:fill="FFFFFF"/>
              <w:rPr>
                <w:rFonts w:ascii="Times New Roman" w:eastAsia="Times New Roman" w:hAnsi="Times New Roman" w:cs="Times New Roman"/>
                <w:color w:val="1A1A1A"/>
                <w:sz w:val="24"/>
                <w:szCs w:val="24"/>
                <w:lang w:eastAsia="ru-RU"/>
              </w:rPr>
            </w:pPr>
            <w:r w:rsidRPr="00B40B62">
              <w:rPr>
                <w:rFonts w:ascii="Times New Roman" w:eastAsia="Times New Roman" w:hAnsi="Times New Roman" w:cs="Times New Roman"/>
                <w:color w:val="1A1A1A"/>
                <w:sz w:val="24"/>
                <w:szCs w:val="24"/>
                <w:lang w:eastAsia="ru-RU"/>
              </w:rPr>
              <w:t>доверие.</w:t>
            </w:r>
          </w:p>
          <w:p w14:paraId="556009DF" w14:textId="77777777" w:rsidR="00B40B62" w:rsidRDefault="00B40B62" w:rsidP="00436C70">
            <w:pPr>
              <w:jc w:val="both"/>
              <w:rPr>
                <w:rFonts w:ascii="Times New Roman" w:eastAsia="Times New Roman" w:hAnsi="Times New Roman" w:cs="Times New Roman"/>
                <w:b/>
                <w:bCs/>
                <w:sz w:val="24"/>
                <w:szCs w:val="28"/>
                <w:lang w:eastAsia="ru-RU"/>
              </w:rPr>
            </w:pPr>
          </w:p>
        </w:tc>
      </w:tr>
      <w:tr w:rsidR="00B40B62" w14:paraId="1A26FF5E" w14:textId="77777777" w:rsidTr="00B40B62">
        <w:tc>
          <w:tcPr>
            <w:tcW w:w="7807" w:type="dxa"/>
          </w:tcPr>
          <w:p w14:paraId="7F42C050" w14:textId="64EDF65E" w:rsidR="00B40B62" w:rsidRDefault="00B40B62" w:rsidP="00436C70">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Развивающие задачи</w:t>
            </w:r>
          </w:p>
        </w:tc>
        <w:tc>
          <w:tcPr>
            <w:tcW w:w="7807" w:type="dxa"/>
          </w:tcPr>
          <w:p w14:paraId="657DD83F" w14:textId="2429127B"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 Содействовать развитию творческой личности с оптимистическим взглядом на жизнь, с направленностью на духовно-нравственное назначение человека как «созидателя» путем формирования любви к Богу, к Спасителю и Богородице, к Православной Церкви; развивать интерес к образцам подвига благочестия.</w:t>
            </w:r>
          </w:p>
          <w:p w14:paraId="27DDE5B8"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 Развивать у детей способности различать нравственное и</w:t>
            </w:r>
          </w:p>
          <w:p w14:paraId="06C28EDA"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безнравственное («хорошее и плохое») в сказке, рассказе и в жизни</w:t>
            </w:r>
          </w:p>
          <w:p w14:paraId="70EEEDDA"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путем приобщения к традициям православной духовной культуры и</w:t>
            </w:r>
          </w:p>
          <w:p w14:paraId="1927A7ED"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традиционному укладу жизни.</w:t>
            </w:r>
          </w:p>
          <w:p w14:paraId="2161FFF3"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 Развивать социальную сферу, формировать способности к</w:t>
            </w:r>
          </w:p>
          <w:p w14:paraId="47A4C061"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сопереживанию, сорадованию и адекватному проявлению этих</w:t>
            </w:r>
          </w:p>
          <w:p w14:paraId="16751E6F"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чувств;</w:t>
            </w:r>
          </w:p>
          <w:p w14:paraId="261D4FF5"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 Способствовать развитию телесной сферы, бережного отношения</w:t>
            </w:r>
          </w:p>
          <w:p w14:paraId="4D91365B" w14:textId="77777777" w:rsidR="00B40B62" w:rsidRPr="00B40B62" w:rsidRDefault="00B40B62" w:rsidP="00B40B62">
            <w:pPr>
              <w:jc w:val="both"/>
              <w:rPr>
                <w:rFonts w:ascii="Times New Roman" w:eastAsia="Times New Roman" w:hAnsi="Times New Roman" w:cs="Times New Roman"/>
                <w:sz w:val="24"/>
                <w:szCs w:val="28"/>
                <w:lang w:eastAsia="ru-RU"/>
              </w:rPr>
            </w:pPr>
            <w:r w:rsidRPr="00B40B62">
              <w:rPr>
                <w:rFonts w:ascii="Times New Roman" w:eastAsia="Times New Roman" w:hAnsi="Times New Roman" w:cs="Times New Roman"/>
                <w:sz w:val="24"/>
                <w:szCs w:val="28"/>
                <w:lang w:eastAsia="ru-RU"/>
              </w:rPr>
              <w:t>к своему здоровью; развивать навыки произвольного поведения,</w:t>
            </w:r>
          </w:p>
          <w:p w14:paraId="3ED8B1BA" w14:textId="56DF1E6B" w:rsidR="00B40B62" w:rsidRDefault="00B40B62" w:rsidP="00B40B62">
            <w:pPr>
              <w:jc w:val="both"/>
              <w:rPr>
                <w:rFonts w:ascii="Times New Roman" w:eastAsia="Times New Roman" w:hAnsi="Times New Roman" w:cs="Times New Roman"/>
                <w:b/>
                <w:bCs/>
                <w:sz w:val="24"/>
                <w:szCs w:val="28"/>
                <w:lang w:eastAsia="ru-RU"/>
              </w:rPr>
            </w:pPr>
            <w:r w:rsidRPr="00B40B62">
              <w:rPr>
                <w:rFonts w:ascii="Times New Roman" w:eastAsia="Times New Roman" w:hAnsi="Times New Roman" w:cs="Times New Roman"/>
                <w:sz w:val="24"/>
                <w:szCs w:val="28"/>
                <w:lang w:eastAsia="ru-RU"/>
              </w:rPr>
              <w:t>навыки самооценки и саморегуляции</w:t>
            </w:r>
          </w:p>
        </w:tc>
      </w:tr>
    </w:tbl>
    <w:p w14:paraId="6FCC1C53" w14:textId="77777777" w:rsidR="00B40B62" w:rsidRDefault="00B40B62" w:rsidP="00436C70">
      <w:pPr>
        <w:spacing w:after="0" w:line="240" w:lineRule="auto"/>
        <w:jc w:val="both"/>
        <w:rPr>
          <w:rFonts w:ascii="Times New Roman" w:eastAsia="Times New Roman" w:hAnsi="Times New Roman" w:cs="Times New Roman"/>
          <w:b/>
          <w:bCs/>
          <w:sz w:val="24"/>
          <w:szCs w:val="28"/>
          <w:lang w:eastAsia="ru-RU"/>
        </w:rPr>
      </w:pPr>
    </w:p>
    <w:p w14:paraId="11A4B1C0" w14:textId="77777777" w:rsidR="00B40B62" w:rsidRDefault="00B40B62" w:rsidP="00B40B62">
      <w:pPr>
        <w:rPr>
          <w:rFonts w:ascii="Times New Roman" w:eastAsia="Times New Roman" w:hAnsi="Times New Roman" w:cs="Times New Roman"/>
          <w:b/>
          <w:bCs/>
          <w:sz w:val="24"/>
          <w:szCs w:val="28"/>
          <w:lang w:eastAsia="ru-RU"/>
        </w:r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5CEC" w14:textId="77777777" w:rsidR="001B1E4B" w:rsidRDefault="001B1E4B" w:rsidP="00A326AC">
      <w:pPr>
        <w:spacing w:after="0" w:line="240" w:lineRule="auto"/>
      </w:pPr>
      <w:r>
        <w:separator/>
      </w:r>
    </w:p>
  </w:endnote>
  <w:endnote w:type="continuationSeparator" w:id="0">
    <w:p w14:paraId="03E7D1D5" w14:textId="77777777" w:rsidR="001B1E4B" w:rsidRDefault="001B1E4B"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3016"/>
      <w:docPartObj>
        <w:docPartGallery w:val="Page Numbers (Bottom of Page)"/>
        <w:docPartUnique/>
      </w:docPartObj>
    </w:sdtPr>
    <w:sdtContent>
      <w:p w14:paraId="363EAF87" w14:textId="77777777" w:rsidR="00436C70" w:rsidRDefault="00436C70">
        <w:pPr>
          <w:pStyle w:val="a9"/>
          <w:jc w:val="center"/>
        </w:pPr>
        <w:r>
          <w:fldChar w:fldCharType="begin"/>
        </w:r>
        <w:r>
          <w:instrText>PAGE   \* MERGEFORMAT</w:instrText>
        </w:r>
        <w:r>
          <w:fldChar w:fldCharType="separate"/>
        </w:r>
        <w:r w:rsidR="00EB407F">
          <w:rPr>
            <w:noProof/>
          </w:rPr>
          <w:t>41</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43DB" w14:textId="77777777" w:rsidR="001B1E4B" w:rsidRDefault="001B1E4B" w:rsidP="00A326AC">
      <w:pPr>
        <w:spacing w:after="0" w:line="240" w:lineRule="auto"/>
      </w:pPr>
      <w:r>
        <w:separator/>
      </w:r>
    </w:p>
  </w:footnote>
  <w:footnote w:type="continuationSeparator" w:id="0">
    <w:p w14:paraId="5180D2B7" w14:textId="77777777" w:rsidR="001B1E4B" w:rsidRDefault="001B1E4B"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67811422">
    <w:abstractNumId w:val="2"/>
  </w:num>
  <w:num w:numId="2" w16cid:durableId="656108335">
    <w:abstractNumId w:val="1"/>
  </w:num>
  <w:num w:numId="3" w16cid:durableId="422997974">
    <w:abstractNumId w:val="0"/>
  </w:num>
  <w:num w:numId="4" w16cid:durableId="1192646783">
    <w:abstractNumId w:val="5"/>
  </w:num>
  <w:num w:numId="5" w16cid:durableId="1222714821">
    <w:abstractNumId w:val="3"/>
  </w:num>
  <w:num w:numId="6" w16cid:durableId="579867704">
    <w:abstractNumId w:val="6"/>
  </w:num>
  <w:num w:numId="7" w16cid:durableId="37886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1252C"/>
    <w:rsid w:val="00054230"/>
    <w:rsid w:val="0010740C"/>
    <w:rsid w:val="00116012"/>
    <w:rsid w:val="00140DE7"/>
    <w:rsid w:val="00163E5D"/>
    <w:rsid w:val="001A351C"/>
    <w:rsid w:val="001B1E4B"/>
    <w:rsid w:val="00292F99"/>
    <w:rsid w:val="002A2726"/>
    <w:rsid w:val="002D7F5F"/>
    <w:rsid w:val="00304766"/>
    <w:rsid w:val="0037491C"/>
    <w:rsid w:val="0041429A"/>
    <w:rsid w:val="00436C70"/>
    <w:rsid w:val="00450895"/>
    <w:rsid w:val="00581B29"/>
    <w:rsid w:val="005870BD"/>
    <w:rsid w:val="005C0A89"/>
    <w:rsid w:val="006505C1"/>
    <w:rsid w:val="006A767B"/>
    <w:rsid w:val="007C6C55"/>
    <w:rsid w:val="007C76D2"/>
    <w:rsid w:val="007D0307"/>
    <w:rsid w:val="00800F24"/>
    <w:rsid w:val="008A4425"/>
    <w:rsid w:val="00A15B08"/>
    <w:rsid w:val="00A326AC"/>
    <w:rsid w:val="00A81CD4"/>
    <w:rsid w:val="00A86896"/>
    <w:rsid w:val="00B12B5E"/>
    <w:rsid w:val="00B40B62"/>
    <w:rsid w:val="00B85414"/>
    <w:rsid w:val="00BA2AA1"/>
    <w:rsid w:val="00BB55C3"/>
    <w:rsid w:val="00BC39FF"/>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ABEAE4E6-A9F2-4467-B68A-B2305960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0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styleId="ab">
    <w:name w:val="Hyperlink"/>
    <w:basedOn w:val="a0"/>
    <w:uiPriority w:val="99"/>
    <w:unhideWhenUsed/>
    <w:rsid w:val="00054230"/>
    <w:rPr>
      <w:color w:val="0563C1" w:themeColor="hyperlink"/>
      <w:u w:val="single"/>
    </w:rPr>
  </w:style>
  <w:style w:type="table" w:customStyle="1" w:styleId="12">
    <w:name w:val="Сетка таблицы1"/>
    <w:basedOn w:val="a1"/>
    <w:next w:val="a3"/>
    <w:uiPriority w:val="39"/>
    <w:rsid w:val="0005423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505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49447">
      <w:bodyDiv w:val="1"/>
      <w:marLeft w:val="0"/>
      <w:marRight w:val="0"/>
      <w:marTop w:val="0"/>
      <w:marBottom w:val="0"/>
      <w:divBdr>
        <w:top w:val="none" w:sz="0" w:space="0" w:color="auto"/>
        <w:left w:val="none" w:sz="0" w:space="0" w:color="auto"/>
        <w:bottom w:val="none" w:sz="0" w:space="0" w:color="auto"/>
        <w:right w:val="none" w:sz="0" w:space="0" w:color="auto"/>
      </w:divBdr>
    </w:div>
    <w:div w:id="286353163">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91625597">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163203920">
      <w:bodyDiv w:val="1"/>
      <w:marLeft w:val="0"/>
      <w:marRight w:val="0"/>
      <w:marTop w:val="0"/>
      <w:marBottom w:val="0"/>
      <w:divBdr>
        <w:top w:val="none" w:sz="0" w:space="0" w:color="auto"/>
        <w:left w:val="none" w:sz="0" w:space="0" w:color="auto"/>
        <w:bottom w:val="none" w:sz="0" w:space="0" w:color="auto"/>
        <w:right w:val="none" w:sz="0" w:space="0" w:color="auto"/>
      </w:divBdr>
    </w:div>
    <w:div w:id="1377314857">
      <w:bodyDiv w:val="1"/>
      <w:marLeft w:val="0"/>
      <w:marRight w:val="0"/>
      <w:marTop w:val="0"/>
      <w:marBottom w:val="0"/>
      <w:divBdr>
        <w:top w:val="none" w:sz="0" w:space="0" w:color="auto"/>
        <w:left w:val="none" w:sz="0" w:space="0" w:color="auto"/>
        <w:bottom w:val="none" w:sz="0" w:space="0" w:color="auto"/>
        <w:right w:val="none" w:sz="0" w:space="0" w:color="auto"/>
      </w:divBdr>
    </w:div>
    <w:div w:id="1677227417">
      <w:bodyDiv w:val="1"/>
      <w:marLeft w:val="0"/>
      <w:marRight w:val="0"/>
      <w:marTop w:val="0"/>
      <w:marBottom w:val="0"/>
      <w:divBdr>
        <w:top w:val="none" w:sz="0" w:space="0" w:color="auto"/>
        <w:left w:val="none" w:sz="0" w:space="0" w:color="auto"/>
        <w:bottom w:val="none" w:sz="0" w:space="0" w:color="auto"/>
        <w:right w:val="none" w:sz="0" w:space="0" w:color="auto"/>
      </w:divBdr>
    </w:div>
    <w:div w:id="174321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ou55@magadango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15364</Words>
  <Characters>87576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МБДОУ55 МБДОУ55</cp:lastModifiedBy>
  <cp:revision>11</cp:revision>
  <dcterms:created xsi:type="dcterms:W3CDTF">2023-03-20T08:20:00Z</dcterms:created>
  <dcterms:modified xsi:type="dcterms:W3CDTF">2023-10-30T04:32:00Z</dcterms:modified>
</cp:coreProperties>
</file>