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C8AF" w14:textId="77777777" w:rsidR="00F211F4" w:rsidRDefault="00F211F4" w:rsidP="00F211F4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мэрии города Магадана</w:t>
      </w:r>
    </w:p>
    <w:p w14:paraId="70AAAC0D" w14:textId="77777777" w:rsidR="00F211F4" w:rsidRDefault="00F211F4" w:rsidP="00F211F4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МАГАДАНА</w:t>
      </w:r>
    </w:p>
    <w:p w14:paraId="5E975DB1" w14:textId="77777777" w:rsidR="00F211F4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22996" w14:textId="77777777" w:rsidR="00F211F4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КОМБИНИРОВАННОГО ВИДА № 55»</w:t>
      </w:r>
    </w:p>
    <w:p w14:paraId="38325AFA" w14:textId="77777777" w:rsidR="00F211F4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8E97B" w14:textId="77777777" w:rsidR="00F211F4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685030, г. Магадан, ул. Кольцевая, д. 32 А,</w:t>
      </w:r>
    </w:p>
    <w:p w14:paraId="62820A85" w14:textId="77777777" w:rsidR="00F211F4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Тел. (8 413) 65-33-64</w:t>
      </w:r>
    </w:p>
    <w:p w14:paraId="31DA6D74" w14:textId="77777777" w:rsidR="00F211F4" w:rsidRPr="001259A6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21B8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dou</w:t>
        </w:r>
        <w:r w:rsidRPr="00921B8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55@</w:t>
        </w:r>
        <w:r w:rsidRPr="00921B8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magadangorod</w:t>
        </w:r>
        <w:r w:rsidRPr="00921B8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21B8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3A5CC84" w14:textId="77777777" w:rsidR="00F211F4" w:rsidRPr="001259A6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A3A179" w14:textId="77777777" w:rsidR="00F211F4" w:rsidRPr="001259A6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76574D" w14:textId="77777777" w:rsidR="00F211F4" w:rsidRPr="001C5CEC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001596" w14:textId="77777777" w:rsidR="00F211F4" w:rsidRPr="00FB7D8D" w:rsidRDefault="00F211F4" w:rsidP="00F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4D48B5" w14:textId="073480C8" w:rsidR="00A51606" w:rsidRDefault="00834262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43D20F9" wp14:editId="2B51D99A">
            <wp:extent cx="6645910" cy="162941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F5F978" w14:textId="77777777" w:rsidR="00A51606" w:rsidRDefault="00A51606" w:rsidP="00F211F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069164FC" w:rsidR="00A51606" w:rsidRPr="00F211F4" w:rsidRDefault="00F211F4" w:rsidP="00F2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1F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Магадан, 2023</w:t>
      </w: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075AF0D3" w14:textId="21BA4356" w:rsidR="00F211F4" w:rsidRPr="001C5969" w:rsidRDefault="00F211F4" w:rsidP="00F211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Парциальная программа </w:t>
      </w:r>
      <w:r w:rsidRPr="0016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«Северячок»</w:t>
      </w:r>
      <w:r w:rsidRPr="0016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7C35">
        <w:rPr>
          <w:rFonts w:ascii="Times New Roman" w:hAnsi="Times New Roman"/>
          <w:sz w:val="24"/>
          <w:szCs w:val="24"/>
        </w:rPr>
        <w:t>Л.С.Давыдова, Г.В.Гончарук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46D580B5" w14:textId="1DE7306F" w:rsidR="00F211F4" w:rsidRDefault="00F211F4" w:rsidP="00F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 «</w:t>
      </w:r>
      <w:r w:rsidRPr="00167C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«Основы безопасности детей дошкольного возраста»</w:t>
      </w:r>
      <w:r w:rsidRPr="0016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37</w:t>
      </w:r>
    </w:p>
    <w:p w14:paraId="74AFBB4A" w14:textId="4DED2668" w:rsidR="00A51606" w:rsidRPr="001B5969" w:rsidRDefault="00F211F4" w:rsidP="001B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О.Л. </w:t>
      </w:r>
      <w:r w:rsidRPr="00167C35">
        <w:rPr>
          <w:rFonts w:ascii="Times New Roman" w:hAnsi="Times New Roman" w:cs="Times New Roman"/>
          <w:sz w:val="24"/>
          <w:szCs w:val="24"/>
        </w:rPr>
        <w:t xml:space="preserve">Князева, </w:t>
      </w:r>
      <w:r>
        <w:rPr>
          <w:rFonts w:ascii="Times New Roman" w:hAnsi="Times New Roman" w:cs="Times New Roman"/>
          <w:sz w:val="24"/>
          <w:szCs w:val="24"/>
        </w:rPr>
        <w:t xml:space="preserve">Р.Б. </w:t>
      </w:r>
      <w:r w:rsidRPr="00167C35">
        <w:rPr>
          <w:rFonts w:ascii="Times New Roman" w:hAnsi="Times New Roman" w:cs="Times New Roman"/>
          <w:sz w:val="24"/>
          <w:szCs w:val="24"/>
        </w:rPr>
        <w:t>Стеркина</w:t>
      </w:r>
    </w:p>
    <w:p w14:paraId="14B0EFFC" w14:textId="552B6B3F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211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62F351D0" w14:textId="5178099D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211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40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AC987" w14:textId="32F3CE8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F211F4">
        <w:rPr>
          <w:rFonts w:ascii="Times New Roman" w:hAnsi="Times New Roman" w:cs="Times New Roman"/>
          <w:sz w:val="24"/>
          <w:szCs w:val="28"/>
        </w:rPr>
        <w:t xml:space="preserve"> Гулиева Ю.Ф., Абдуллаева И.А., Каадыр-оол Оля Куржуповна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6238D482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F211F4">
        <w:rPr>
          <w:rFonts w:ascii="Times New Roman" w:hAnsi="Times New Roman" w:cs="Times New Roman"/>
          <w:sz w:val="24"/>
          <w:szCs w:val="28"/>
        </w:rPr>
        <w:t>Храмцова М.Ю.</w:t>
      </w:r>
    </w:p>
    <w:p w14:paraId="3DE7A40A" w14:textId="5E294F14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r w:rsidR="00F211F4">
        <w:rPr>
          <w:rFonts w:ascii="Times New Roman" w:hAnsi="Times New Roman" w:cs="Times New Roman"/>
          <w:sz w:val="24"/>
          <w:szCs w:val="28"/>
        </w:rPr>
        <w:t>Гончарук Г.В.</w:t>
      </w:r>
    </w:p>
    <w:p w14:paraId="70ACD744" w14:textId="71CB9698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54086A76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B5A796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</w:t>
      </w:r>
      <w:r>
        <w:rPr>
          <w:rFonts w:ascii="Times New Roman" w:hAnsi="Times New Roman" w:cs="Times New Roman"/>
          <w:iCs/>
          <w:sz w:val="26"/>
          <w:szCs w:val="26"/>
          <w:highlight w:val="lightGray"/>
        </w:rPr>
        <w:t>Северячок</w:t>
      </w: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 xml:space="preserve">», </w:t>
      </w:r>
      <w:r w:rsidRPr="00847FF5">
        <w:rPr>
          <w:rFonts w:ascii="Times New Roman" w:hAnsi="Times New Roman" w:cs="Times New Roman"/>
          <w:iCs/>
          <w:sz w:val="26"/>
          <w:szCs w:val="26"/>
        </w:rPr>
        <w:t>(Давыдова Л.С., Гончарук Г.В., Труфанова Л.А.)</w:t>
      </w:r>
    </w:p>
    <w:p w14:paraId="76EB1548" w14:textId="77777777" w:rsidR="00F211F4" w:rsidRDefault="00F211F4" w:rsidP="00F211F4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5C428B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339C6BA9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12DAF9A8" w14:textId="77777777" w:rsidR="00F211F4" w:rsidRPr="00847FF5" w:rsidRDefault="00F211F4" w:rsidP="00F211F4">
      <w:pPr>
        <w:widowControl w:val="0"/>
        <w:autoSpaceDE w:val="0"/>
        <w:autoSpaceDN w:val="0"/>
        <w:spacing w:after="0" w:line="240" w:lineRule="auto"/>
        <w:ind w:left="217" w:right="3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F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14:paraId="75A84B8A" w14:textId="77777777" w:rsidR="00F211F4" w:rsidRPr="00847FF5" w:rsidRDefault="00F211F4" w:rsidP="00F211F4">
      <w:pPr>
        <w:widowControl w:val="0"/>
        <w:autoSpaceDE w:val="0"/>
        <w:autoSpaceDN w:val="0"/>
        <w:spacing w:after="0" w:line="240" w:lineRule="auto"/>
        <w:ind w:left="217"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217" w:type="dxa"/>
        <w:tblLook w:val="04A0" w:firstRow="1" w:lastRow="0" w:firstColumn="1" w:lastColumn="0" w:noHBand="0" w:noVBand="1"/>
      </w:tblPr>
      <w:tblGrid>
        <w:gridCol w:w="6128"/>
        <w:gridCol w:w="4820"/>
        <w:gridCol w:w="4252"/>
      </w:tblGrid>
      <w:tr w:rsidR="00F211F4" w:rsidRPr="00847FF5" w14:paraId="6F862400" w14:textId="77777777" w:rsidTr="0089438E">
        <w:tc>
          <w:tcPr>
            <w:tcW w:w="6128" w:type="dxa"/>
          </w:tcPr>
          <w:p w14:paraId="5466DF19" w14:textId="77777777" w:rsidR="00F211F4" w:rsidRPr="00847FF5" w:rsidRDefault="00F211F4" w:rsidP="0089438E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(Родной край)</w:t>
            </w:r>
          </w:p>
        </w:tc>
        <w:tc>
          <w:tcPr>
            <w:tcW w:w="4820" w:type="dxa"/>
          </w:tcPr>
          <w:p w14:paraId="0989A691" w14:textId="77777777" w:rsidR="00F211F4" w:rsidRPr="00847FF5" w:rsidRDefault="00F211F4" w:rsidP="0089438E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(Мир красоты и красок)</w:t>
            </w:r>
          </w:p>
        </w:tc>
        <w:tc>
          <w:tcPr>
            <w:tcW w:w="4252" w:type="dxa"/>
          </w:tcPr>
          <w:p w14:paraId="00C7AC0C" w14:textId="77777777" w:rsidR="00F211F4" w:rsidRPr="00847FF5" w:rsidRDefault="00F211F4" w:rsidP="0089438E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71FF1A6" w14:textId="77777777" w:rsidR="00F211F4" w:rsidRPr="00847FF5" w:rsidRDefault="00F211F4" w:rsidP="0089438E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</w:tr>
      <w:tr w:rsidR="00F211F4" w:rsidRPr="00847FF5" w14:paraId="1C6BE701" w14:textId="77777777" w:rsidTr="0089438E">
        <w:tc>
          <w:tcPr>
            <w:tcW w:w="6128" w:type="dxa"/>
          </w:tcPr>
          <w:p w14:paraId="08201046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расширять кругозор детей об объектах и явлениях живой и неживой природы Крайнего Севера, культуре, традициях народов, населяющих его;</w:t>
            </w:r>
          </w:p>
          <w:p w14:paraId="511CF777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-формировать нравственные качества личности, экологическое мировоззрение маленького гражданина, привязанность к тем местам, где родился и живет;</w:t>
            </w:r>
          </w:p>
          <w:p w14:paraId="5F4E663F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 любовь к природе, умение видеть ее красоту, желание принимать посильное участие в ее охране и защите; чувствовать гордость за природные богатства, за достижения тружеников своего края;</w:t>
            </w:r>
          </w:p>
          <w:p w14:paraId="5DB56CCE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-учить понимать главную идею художественных произведений, правильно оценивать поступки героев северных сказок.</w:t>
            </w:r>
          </w:p>
          <w:p w14:paraId="141C0696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1235639D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-развивать эмоциональную отзывчивость детей при эстетическом восприятии объектов природы, искусства авторов Северо-Востока (литературного, изобразительного, музыкального);</w:t>
            </w:r>
          </w:p>
          <w:p w14:paraId="253B3D94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 желание любоваться произведениями искусства, предметами быта народов Севера, видеть их красоту и оригинальность;</w:t>
            </w:r>
          </w:p>
          <w:p w14:paraId="6CB60B70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-приобщать детей а элементарной передаче своих впечатлений в собственной художественно-творческой деятельности</w:t>
            </w:r>
          </w:p>
        </w:tc>
        <w:tc>
          <w:tcPr>
            <w:tcW w:w="4252" w:type="dxa"/>
          </w:tcPr>
          <w:p w14:paraId="1EE1BC21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-сохранять и укреплять здоровье детей посредством закаливающих мероприятий, систематических прогулок в разное время года, в т.ч. в актированные дни, развивать способность организма приспосабливаться к физическим и психическим нагрузкам в условиях сурового климата;</w:t>
            </w:r>
          </w:p>
          <w:p w14:paraId="54FAFBF4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-развивать силу, ловкость, выносливость в подвижных играх, сохраняющих лучшие национальные традиции северных народов;</w:t>
            </w:r>
          </w:p>
          <w:p w14:paraId="3BA0A1CC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-обучать детей элементам техники выразительных движений (мимике, имитации) некоторых птиц, животных Севера.</w:t>
            </w:r>
          </w:p>
        </w:tc>
      </w:tr>
    </w:tbl>
    <w:p w14:paraId="7289C74F" w14:textId="77777777" w:rsidR="00F211F4" w:rsidRPr="00847FF5" w:rsidRDefault="00F211F4" w:rsidP="00F211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AB01983" w14:textId="77777777" w:rsidR="00F211F4" w:rsidRPr="00847FF5" w:rsidRDefault="00F211F4" w:rsidP="00F211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CF7B26" w14:textId="77777777" w:rsidR="00F211F4" w:rsidRPr="00847FF5" w:rsidRDefault="00F211F4" w:rsidP="00F211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FF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847FF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7FF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47F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7FF5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847F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7F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72B4425C" w14:textId="77777777" w:rsidR="00F211F4" w:rsidRPr="00847FF5" w:rsidRDefault="00F211F4" w:rsidP="00F211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10"/>
        <w:tblW w:w="0" w:type="auto"/>
        <w:tblInd w:w="217" w:type="dxa"/>
        <w:tblLook w:val="04A0" w:firstRow="1" w:lastRow="0" w:firstColumn="1" w:lastColumn="0" w:noHBand="0" w:noVBand="1"/>
      </w:tblPr>
      <w:tblGrid>
        <w:gridCol w:w="6128"/>
        <w:gridCol w:w="4820"/>
        <w:gridCol w:w="4252"/>
      </w:tblGrid>
      <w:tr w:rsidR="00F211F4" w:rsidRPr="00847FF5" w14:paraId="4EDEA753" w14:textId="77777777" w:rsidTr="0089438E">
        <w:tc>
          <w:tcPr>
            <w:tcW w:w="6128" w:type="dxa"/>
          </w:tcPr>
          <w:p w14:paraId="0862B04C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(Родной край)</w:t>
            </w:r>
          </w:p>
        </w:tc>
        <w:tc>
          <w:tcPr>
            <w:tcW w:w="4820" w:type="dxa"/>
          </w:tcPr>
          <w:p w14:paraId="4D12043D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(Мир красоты и красок)</w:t>
            </w:r>
          </w:p>
        </w:tc>
        <w:tc>
          <w:tcPr>
            <w:tcW w:w="4252" w:type="dxa"/>
          </w:tcPr>
          <w:p w14:paraId="47396D94" w14:textId="77777777" w:rsidR="00F211F4" w:rsidRPr="00847FF5" w:rsidRDefault="00F211F4" w:rsidP="0089438E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12DA34E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</w:tr>
      <w:tr w:rsidR="00F211F4" w:rsidRPr="00847FF5" w14:paraId="3AE16C20" w14:textId="77777777" w:rsidTr="0089438E">
        <w:tc>
          <w:tcPr>
            <w:tcW w:w="6128" w:type="dxa"/>
          </w:tcPr>
          <w:p w14:paraId="4EC5F9A3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 xml:space="preserve">К концу обучения дети </w:t>
            </w: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имеют представления:</w:t>
            </w:r>
          </w:p>
          <w:p w14:paraId="1C06C965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-о географическом положении (города, поселка);</w:t>
            </w:r>
          </w:p>
          <w:p w14:paraId="4B68DFBD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-климатических условиях края (короткое лето с частыми моросящими дождями, туманами; холодная продолжительная зима с пургой и метелями);</w:t>
            </w:r>
          </w:p>
          <w:p w14:paraId="115C2A68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-сезонных изменениях в природе Севера;</w:t>
            </w:r>
          </w:p>
          <w:p w14:paraId="17D39BF8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-труде взрослых (рыбак, оленевод, геолог, шахтер);</w:t>
            </w:r>
          </w:p>
          <w:p w14:paraId="2C1337CF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-литературном творчестве некоторых детских писателей Северо-Востока.</w:t>
            </w:r>
          </w:p>
          <w:p w14:paraId="7850DB4F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умеют:</w:t>
            </w:r>
          </w:p>
          <w:p w14:paraId="50FA611B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847FF5">
              <w:rPr>
                <w:rFonts w:ascii="Times New Roman" w:eastAsia="Times New Roman" w:hAnsi="Times New Roman" w:cs="Times New Roman"/>
                <w:lang w:val="ru-RU"/>
              </w:rPr>
              <w:t>различать и называть растения (деревья, кустарники, цветущие травы и т.д.) тундры, лесотундры, тайги;</w:t>
            </w:r>
          </w:p>
          <w:p w14:paraId="306C28F1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847FF5">
              <w:rPr>
                <w:rFonts w:ascii="Times New Roman" w:eastAsia="Times New Roman" w:hAnsi="Times New Roman" w:cs="Times New Roman"/>
                <w:lang w:val="ru-RU"/>
              </w:rPr>
              <w:t>узнавать животных (птиц, рыб) Крайнего Севера на иллюстрациях, фотографиях;</w:t>
            </w:r>
          </w:p>
          <w:p w14:paraId="406B811D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>-драматизировать литературные произведения местных авторов (стихотворения, рассказы-миниатюры, сказки).</w:t>
            </w:r>
          </w:p>
          <w:p w14:paraId="77450E06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37E9E0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0F140D38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 xml:space="preserve">К концу обучения дети </w:t>
            </w: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имеют представления:</w:t>
            </w:r>
          </w:p>
          <w:p w14:paraId="0F4BE4D4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культуре северных народов, его фольклоре, неразрывно связанном с особенностями жизни;</w:t>
            </w:r>
          </w:p>
          <w:p w14:paraId="6D96576E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-единстве всех видов искусства народов Крайнего Севера (изобразительном, литературном, песенно-танцевальным);</w:t>
            </w:r>
          </w:p>
          <w:p w14:paraId="3BA4FC90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-многообразии творчества художников (косторез, гравер, живописец);</w:t>
            </w:r>
          </w:p>
          <w:p w14:paraId="437A05D7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неповторимой красоте природы Севера, в том числе в художественных произведениях местных авторов.</w:t>
            </w:r>
          </w:p>
          <w:p w14:paraId="3B3EE7AA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умеют:</w:t>
            </w:r>
          </w:p>
          <w:p w14:paraId="774A476F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-самостоятельно применять разнообразные способы изображения предметов и явлений окружающего мира;</w:t>
            </w:r>
          </w:p>
          <w:p w14:paraId="77A375FE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-придумывать  и составлять  узор северного орнамента , иллюстрировать сказки, легенды народов Севера в соответствии с техникой гравировки;</w:t>
            </w:r>
          </w:p>
          <w:p w14:paraId="54F2771A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-дать образную характеристику ярким по окраске и внешнему виду объектов природы родного края, произведений искусства земляков.</w:t>
            </w:r>
          </w:p>
        </w:tc>
        <w:tc>
          <w:tcPr>
            <w:tcW w:w="4252" w:type="dxa"/>
          </w:tcPr>
          <w:p w14:paraId="74CFF496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lang w:val="ru-RU"/>
              </w:rPr>
              <w:t xml:space="preserve">К концу обучения дети </w:t>
            </w:r>
            <w:r w:rsidRPr="00847F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имеют начальное представления:</w:t>
            </w:r>
          </w:p>
          <w:p w14:paraId="68E71E05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здоровье и здоровом образе жизни на Крайнем Севере;</w:t>
            </w:r>
          </w:p>
          <w:p w14:paraId="057785A7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-древних и настоящих занятиях коренных жителей  (зверобойном промысле, оленеводстве), требующих мужества, силы воли, выносливости.</w:t>
            </w:r>
          </w:p>
          <w:p w14:paraId="554F175B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умеют:</w:t>
            </w:r>
          </w:p>
          <w:p w14:paraId="563FE708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-имитировать движения северных животных (оленя, тюленя, чайки и др.);</w:t>
            </w:r>
          </w:p>
          <w:p w14:paraId="6C8F0A1A" w14:textId="77777777" w:rsidR="00F211F4" w:rsidRPr="00847FF5" w:rsidRDefault="00F211F4" w:rsidP="0089438E">
            <w:pPr>
              <w:ind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-проявлять творчество, активность в самостоятельной организации и проведении спортивных игр народов Севера.</w:t>
            </w:r>
          </w:p>
          <w:p w14:paraId="46836C60" w14:textId="77777777" w:rsidR="00F211F4" w:rsidRPr="00847FF5" w:rsidRDefault="00F211F4" w:rsidP="00894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FDEBE0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4C4EF1ED" w14:textId="77777777" w:rsidR="00F211F4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BD7CC9">
        <w:rPr>
          <w:rFonts w:ascii="Times New Roman" w:hAnsi="Times New Roman" w:cs="Times New Roman"/>
          <w:i/>
          <w:iCs/>
          <w:sz w:val="23"/>
          <w:szCs w:val="23"/>
        </w:rPr>
        <w:t>П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арциальная программа «Основы безопасности детей дошкольного возраста» </w:t>
      </w:r>
      <w:r w:rsidRPr="00BD7CC9">
        <w:rPr>
          <w:rFonts w:ascii="Times New Roman" w:hAnsi="Times New Roman" w:cs="Times New Roman"/>
          <w:i/>
          <w:iCs/>
          <w:sz w:val="23"/>
          <w:szCs w:val="23"/>
        </w:rPr>
        <w:t>Р. Б. Стеркина, Н. Н. Авдеева, О. Л. Князева</w:t>
      </w:r>
    </w:p>
    <w:p w14:paraId="0BA3ED30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26E3A">
        <w:rPr>
          <w:rFonts w:ascii="Times New Roman" w:hAnsi="Times New Roman" w:cs="Times New Roman"/>
          <w:i/>
          <w:iCs/>
          <w:sz w:val="23"/>
          <w:szCs w:val="23"/>
        </w:rPr>
        <w:t xml:space="preserve">Цель программы – </w:t>
      </w:r>
      <w:r w:rsidRPr="00D26E3A">
        <w:rPr>
          <w:rFonts w:ascii="Times New Roman" w:hAnsi="Times New Roman" w:cs="Times New Roman"/>
          <w:sz w:val="23"/>
          <w:szCs w:val="23"/>
        </w:rPr>
        <w:t>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14:paraId="2ACF06FB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D26E3A"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14:paraId="634B9C08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26E3A">
        <w:rPr>
          <w:rFonts w:ascii="Times New Roman" w:hAnsi="Times New Roman" w:cs="Times New Roman"/>
          <w:sz w:val="23"/>
          <w:szCs w:val="23"/>
        </w:rPr>
        <w:t>1. Формирование ценностей здорового образа жизни.</w:t>
      </w:r>
    </w:p>
    <w:p w14:paraId="66ADB85E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26E3A">
        <w:rPr>
          <w:rFonts w:ascii="Times New Roman" w:hAnsi="Times New Roman" w:cs="Times New Roman"/>
          <w:sz w:val="23"/>
          <w:szCs w:val="23"/>
        </w:rPr>
        <w:t>2. Формирование основ безопасного поведения во дворе, на улице, в общественном транспорте.</w:t>
      </w:r>
    </w:p>
    <w:p w14:paraId="3186E9B5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26E3A">
        <w:rPr>
          <w:rFonts w:ascii="Times New Roman" w:hAnsi="Times New Roman" w:cs="Times New Roman"/>
          <w:sz w:val="23"/>
          <w:szCs w:val="23"/>
        </w:rPr>
        <w:t>3. Формирование знаний об осторожном обращении с опасными предметами и правильном поведении при контактах с незнакомыми людьми.</w:t>
      </w:r>
      <w:r w:rsidRPr="00D26E3A">
        <w:rPr>
          <w:rFonts w:ascii="Times New Roman" w:hAnsi="Times New Roman" w:cs="Times New Roman"/>
          <w:sz w:val="23"/>
          <w:szCs w:val="23"/>
        </w:rPr>
        <w:cr/>
      </w:r>
    </w:p>
    <w:p w14:paraId="1FC08C63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результаты:</w:t>
      </w:r>
    </w:p>
    <w:p w14:paraId="38D67E51" w14:textId="77777777" w:rsidR="00F211F4" w:rsidRPr="00D26E3A" w:rsidRDefault="00F211F4" w:rsidP="00F211F4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26E3A">
        <w:rPr>
          <w:rFonts w:ascii="Times New Roman" w:hAnsi="Times New Roman" w:cs="Times New Roman"/>
          <w:iCs/>
          <w:sz w:val="23"/>
          <w:szCs w:val="23"/>
        </w:rPr>
        <w:t>Дети не только знают, рассказывают, как надо правильно себя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D26E3A">
        <w:rPr>
          <w:rFonts w:ascii="Times New Roman" w:hAnsi="Times New Roman" w:cs="Times New Roman"/>
          <w:iCs/>
          <w:sz w:val="23"/>
          <w:szCs w:val="23"/>
        </w:rPr>
        <w:t>вести в тех или иных ситуациях, но и стараются осознанно выполнять большинство</w:t>
      </w:r>
    </w:p>
    <w:p w14:paraId="17B8C6CA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26E3A">
        <w:rPr>
          <w:rFonts w:ascii="Times New Roman" w:hAnsi="Times New Roman" w:cs="Times New Roman"/>
          <w:iCs/>
          <w:sz w:val="23"/>
          <w:szCs w:val="23"/>
        </w:rPr>
        <w:t>правил безопасного поведения</w:t>
      </w:r>
    </w:p>
    <w:p w14:paraId="26AEF34C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0B88221" w14:textId="77777777" w:rsidR="00F211F4" w:rsidRPr="005C428B" w:rsidRDefault="00F211F4" w:rsidP="00F211F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211F4" w:rsidRPr="005C428B" w14:paraId="49CCF38F" w14:textId="77777777" w:rsidTr="0089438E">
        <w:tc>
          <w:tcPr>
            <w:tcW w:w="5920" w:type="dxa"/>
          </w:tcPr>
          <w:p w14:paraId="6164E575" w14:textId="77777777" w:rsidR="00F211F4" w:rsidRPr="005C428B" w:rsidRDefault="00F211F4" w:rsidP="0089438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14:paraId="76C39F8E" w14:textId="77777777" w:rsidR="00F211F4" w:rsidRPr="005C428B" w:rsidRDefault="00F211F4" w:rsidP="0089438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211F4" w:rsidRPr="005C428B" w14:paraId="49D4C8FF" w14:textId="77777777" w:rsidTr="0089438E">
        <w:tc>
          <w:tcPr>
            <w:tcW w:w="5920" w:type="dxa"/>
          </w:tcPr>
          <w:p w14:paraId="56A8A138" w14:textId="77777777" w:rsidR="00F211F4" w:rsidRPr="005C428B" w:rsidRDefault="00F211F4" w:rsidP="0089438E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Заложить первые представления о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безопасности</w:t>
            </w:r>
          </w:p>
        </w:tc>
        <w:tc>
          <w:tcPr>
            <w:tcW w:w="9497" w:type="dxa"/>
          </w:tcPr>
          <w:p w14:paraId="1E3DCD3E" w14:textId="77777777" w:rsidR="00F211F4" w:rsidRPr="00152C78" w:rsidRDefault="00F211F4" w:rsidP="0089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78">
              <w:rPr>
                <w:rFonts w:ascii="Times New Roman" w:hAnsi="Times New Roman" w:cs="Times New Roman"/>
                <w:sz w:val="24"/>
                <w:szCs w:val="24"/>
              </w:rPr>
              <w:t>- формировать у ребенка навыки разумного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F78C94" w14:textId="77777777" w:rsidR="00F211F4" w:rsidRPr="00152C78" w:rsidRDefault="00F211F4" w:rsidP="0089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78">
              <w:rPr>
                <w:rFonts w:ascii="Times New Roman" w:hAnsi="Times New Roman" w:cs="Times New Roman"/>
                <w:sz w:val="24"/>
                <w:szCs w:val="24"/>
              </w:rPr>
              <w:t>- учить адекватно вести себя в опасных ситуациях дома и на улице, в городском транспорте, при общении с незнакомыми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8E76E" w14:textId="77777777" w:rsidR="00F211F4" w:rsidRPr="00152C78" w:rsidRDefault="00F211F4" w:rsidP="0089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78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взаимодействовать с пожароопасными и другими предметами, животными и ядовитыми растениями; </w:t>
            </w:r>
          </w:p>
          <w:p w14:paraId="3E331C63" w14:textId="77777777" w:rsidR="00F211F4" w:rsidRPr="00152C78" w:rsidRDefault="00F211F4" w:rsidP="0089438E">
            <w:pPr>
              <w:jc w:val="both"/>
            </w:pPr>
            <w:r w:rsidRPr="00152C78">
              <w:rPr>
                <w:rFonts w:ascii="Times New Roman" w:hAnsi="Times New Roman" w:cs="Times New Roman"/>
                <w:sz w:val="24"/>
                <w:szCs w:val="24"/>
              </w:rPr>
              <w:t>- способствовать становлению основ экологической культуры, приобщению к здоровому образу жизни.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E4EB" w14:textId="77777777" w:rsidR="00BC78A8" w:rsidRDefault="00BC78A8" w:rsidP="001E150D">
      <w:pPr>
        <w:spacing w:after="0" w:line="240" w:lineRule="auto"/>
      </w:pPr>
      <w:r>
        <w:separator/>
      </w:r>
    </w:p>
  </w:endnote>
  <w:endnote w:type="continuationSeparator" w:id="0">
    <w:p w14:paraId="031107AC" w14:textId="77777777" w:rsidR="00BC78A8" w:rsidRDefault="00BC78A8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A1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1713" w14:textId="77777777" w:rsidR="00BC78A8" w:rsidRDefault="00BC78A8" w:rsidP="001E150D">
      <w:pPr>
        <w:spacing w:after="0" w:line="240" w:lineRule="auto"/>
      </w:pPr>
      <w:r>
        <w:separator/>
      </w:r>
    </w:p>
  </w:footnote>
  <w:footnote w:type="continuationSeparator" w:id="0">
    <w:p w14:paraId="3427DF5F" w14:textId="77777777" w:rsidR="00BC78A8" w:rsidRDefault="00BC78A8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79568">
    <w:abstractNumId w:val="3"/>
  </w:num>
  <w:num w:numId="2" w16cid:durableId="1178427585">
    <w:abstractNumId w:val="1"/>
  </w:num>
  <w:num w:numId="3" w16cid:durableId="1805735799">
    <w:abstractNumId w:val="0"/>
  </w:num>
  <w:num w:numId="4" w16cid:durableId="1730306514">
    <w:abstractNumId w:val="4"/>
  </w:num>
  <w:num w:numId="5" w16cid:durableId="1644044716">
    <w:abstractNumId w:val="5"/>
  </w:num>
  <w:num w:numId="6" w16cid:durableId="180296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B3508"/>
    <w:rsid w:val="00163E5D"/>
    <w:rsid w:val="001B5969"/>
    <w:rsid w:val="001C0C51"/>
    <w:rsid w:val="001E150D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8173D3"/>
    <w:rsid w:val="008238A1"/>
    <w:rsid w:val="0082517A"/>
    <w:rsid w:val="00834262"/>
    <w:rsid w:val="008F197D"/>
    <w:rsid w:val="00963C72"/>
    <w:rsid w:val="00A51606"/>
    <w:rsid w:val="00A86896"/>
    <w:rsid w:val="00B06637"/>
    <w:rsid w:val="00B2249D"/>
    <w:rsid w:val="00B85414"/>
    <w:rsid w:val="00BA76B8"/>
    <w:rsid w:val="00BC39FF"/>
    <w:rsid w:val="00BC78A8"/>
    <w:rsid w:val="00BD7A6B"/>
    <w:rsid w:val="00BF2813"/>
    <w:rsid w:val="00D00E82"/>
    <w:rsid w:val="00E4052B"/>
    <w:rsid w:val="00E558AC"/>
    <w:rsid w:val="00F17994"/>
    <w:rsid w:val="00F211F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ABEAE4E6-A9F2-4467-B68A-B230596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10">
    <w:name w:val="Сетка таблицы1"/>
    <w:basedOn w:val="a1"/>
    <w:next w:val="a3"/>
    <w:uiPriority w:val="39"/>
    <w:rsid w:val="00F211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u55@magadan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13019</Words>
  <Characters>74214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МБДОУ55 МБДОУ55</cp:lastModifiedBy>
  <cp:revision>10</cp:revision>
  <dcterms:created xsi:type="dcterms:W3CDTF">2023-03-20T08:17:00Z</dcterms:created>
  <dcterms:modified xsi:type="dcterms:W3CDTF">2023-10-30T04:28:00Z</dcterms:modified>
</cp:coreProperties>
</file>